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5A" w:rsidRDefault="00E05E5A" w:rsidP="00092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7C308D" w:rsidRPr="0047530C" w:rsidRDefault="00E05E5A" w:rsidP="00092A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из отчета </w:t>
      </w:r>
      <w:r w:rsidR="007C308D">
        <w:rPr>
          <w:b/>
          <w:sz w:val="28"/>
          <w:szCs w:val="28"/>
        </w:rPr>
        <w:t>п</w:t>
      </w:r>
      <w:r w:rsidR="007C308D" w:rsidRPr="00C23034">
        <w:rPr>
          <w:b/>
          <w:sz w:val="28"/>
          <w:szCs w:val="28"/>
        </w:rPr>
        <w:t>о проверке исполнения представления</w:t>
      </w:r>
      <w:r w:rsidR="007C308D">
        <w:rPr>
          <w:b/>
          <w:sz w:val="28"/>
          <w:szCs w:val="28"/>
        </w:rPr>
        <w:t xml:space="preserve"> </w:t>
      </w:r>
      <w:r w:rsidR="007C308D" w:rsidRPr="008E0EFC">
        <w:rPr>
          <w:rStyle w:val="12"/>
          <w:b/>
          <w:szCs w:val="28"/>
        </w:rPr>
        <w:t xml:space="preserve">от </w:t>
      </w:r>
      <w:r w:rsidR="00E6788A">
        <w:rPr>
          <w:rStyle w:val="12"/>
          <w:b/>
          <w:szCs w:val="28"/>
        </w:rPr>
        <w:t>30</w:t>
      </w:r>
      <w:r w:rsidR="007C308D" w:rsidRPr="008E0EFC">
        <w:rPr>
          <w:rStyle w:val="12"/>
          <w:b/>
          <w:szCs w:val="28"/>
        </w:rPr>
        <w:t>.0</w:t>
      </w:r>
      <w:r w:rsidR="007C308D">
        <w:rPr>
          <w:rStyle w:val="12"/>
          <w:b/>
          <w:szCs w:val="28"/>
        </w:rPr>
        <w:t>5</w:t>
      </w:r>
      <w:r w:rsidR="007C308D" w:rsidRPr="008E0EFC">
        <w:rPr>
          <w:rStyle w:val="12"/>
          <w:b/>
          <w:szCs w:val="28"/>
        </w:rPr>
        <w:t>.</w:t>
      </w:r>
      <w:r w:rsidR="007C308D" w:rsidRPr="0047530C">
        <w:rPr>
          <w:rStyle w:val="12"/>
          <w:b/>
          <w:szCs w:val="28"/>
        </w:rPr>
        <w:t>201</w:t>
      </w:r>
      <w:r w:rsidR="00E6788A">
        <w:rPr>
          <w:rStyle w:val="12"/>
          <w:b/>
          <w:szCs w:val="28"/>
        </w:rPr>
        <w:t>7</w:t>
      </w:r>
      <w:r w:rsidR="007C308D" w:rsidRPr="0047530C">
        <w:rPr>
          <w:rStyle w:val="12"/>
          <w:b/>
          <w:szCs w:val="28"/>
        </w:rPr>
        <w:t xml:space="preserve"> № </w:t>
      </w:r>
      <w:r w:rsidR="00E6788A">
        <w:rPr>
          <w:rStyle w:val="12"/>
          <w:b/>
          <w:szCs w:val="28"/>
        </w:rPr>
        <w:t>4</w:t>
      </w:r>
    </w:p>
    <w:p w:rsidR="007C308D" w:rsidRPr="0047530C" w:rsidRDefault="007C308D" w:rsidP="00092A70">
      <w:pPr>
        <w:jc w:val="center"/>
        <w:rPr>
          <w:sz w:val="28"/>
          <w:szCs w:val="28"/>
        </w:rPr>
      </w:pPr>
      <w:r w:rsidRPr="0047530C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7C308D" w:rsidRPr="008E0EFC" w:rsidRDefault="007C308D" w:rsidP="00092A70">
      <w:pPr>
        <w:jc w:val="center"/>
        <w:rPr>
          <w:rStyle w:val="12"/>
          <w:b/>
          <w:szCs w:val="28"/>
        </w:rPr>
      </w:pPr>
      <w:r>
        <w:rPr>
          <w:b/>
          <w:sz w:val="28"/>
          <w:szCs w:val="28"/>
        </w:rPr>
        <w:t xml:space="preserve">в </w:t>
      </w:r>
      <w:r w:rsidRPr="008E0EFC">
        <w:rPr>
          <w:rStyle w:val="12"/>
          <w:b/>
          <w:szCs w:val="28"/>
        </w:rPr>
        <w:t xml:space="preserve">Муниципальном </w:t>
      </w:r>
      <w:r w:rsidR="00E6788A">
        <w:rPr>
          <w:rStyle w:val="12"/>
          <w:b/>
          <w:szCs w:val="28"/>
        </w:rPr>
        <w:t>унитарном предприятии «Дирекция единого заказчика» Озерского городского округа</w:t>
      </w:r>
    </w:p>
    <w:p w:rsidR="007C308D" w:rsidRPr="008E0EFC" w:rsidRDefault="007C308D" w:rsidP="00092A70">
      <w:pPr>
        <w:jc w:val="center"/>
        <w:rPr>
          <w:sz w:val="28"/>
          <w:szCs w:val="28"/>
        </w:rPr>
      </w:pPr>
    </w:p>
    <w:p w:rsidR="007C308D" w:rsidRPr="008E0EFC" w:rsidRDefault="007C308D" w:rsidP="00092A70">
      <w:pPr>
        <w:jc w:val="center"/>
        <w:rPr>
          <w:sz w:val="28"/>
          <w:szCs w:val="28"/>
        </w:rPr>
      </w:pPr>
    </w:p>
    <w:p w:rsidR="007C308D" w:rsidRPr="00CE4E71" w:rsidRDefault="007C308D" w:rsidP="00CE4E71">
      <w:pPr>
        <w:jc w:val="both"/>
        <w:rPr>
          <w:rStyle w:val="40"/>
        </w:rPr>
      </w:pPr>
      <w:r w:rsidRPr="00CE4E71">
        <w:rPr>
          <w:sz w:val="28"/>
          <w:szCs w:val="28"/>
        </w:rPr>
        <w:tab/>
        <w:t xml:space="preserve">В рамках полномочий, предоставленных статьей 16 Федерального закона          </w:t>
      </w:r>
      <w:r w:rsidRPr="00CE4E71">
        <w:rPr>
          <w:sz w:val="28"/>
          <w:szCs w:val="28"/>
          <w:bdr w:val="none" w:sz="0" w:space="0" w:color="auto" w:frame="1"/>
        </w:rPr>
        <w:t>от 07.02.2011 №</w:t>
      </w:r>
      <w:r w:rsidRPr="00CE4E71">
        <w:rPr>
          <w:sz w:val="28"/>
          <w:szCs w:val="28"/>
          <w:bdr w:val="none" w:sz="0" w:space="0" w:color="auto" w:frame="1"/>
          <w:lang w:val="en-US"/>
        </w:rPr>
        <w:t> </w:t>
      </w:r>
      <w:r w:rsidRPr="00CE4E71">
        <w:rPr>
          <w:sz w:val="28"/>
          <w:szCs w:val="28"/>
          <w:bdr w:val="none" w:sz="0" w:space="0" w:color="auto" w:frame="1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E4E71">
        <w:rPr>
          <w:sz w:val="28"/>
          <w:szCs w:val="28"/>
        </w:rPr>
        <w:t xml:space="preserve">главой 8 Положения о Контрольно-счетной палате Озерского городского округа, утвержденного решением Собрания депутатов Озерского городского округа от 18.09.2013 № 147, </w:t>
      </w:r>
      <w:r w:rsidRPr="00CE4E71">
        <w:rPr>
          <w:sz w:val="28"/>
          <w:szCs w:val="28"/>
          <w:bdr w:val="none" w:sz="0" w:space="0" w:color="auto" w:frame="1"/>
        </w:rPr>
        <w:t>в</w:t>
      </w:r>
      <w:r w:rsidRPr="00CE4E71">
        <w:rPr>
          <w:sz w:val="28"/>
          <w:szCs w:val="28"/>
        </w:rPr>
        <w:t xml:space="preserve"> соответствии с распоряжением председателя Контрольно-счетной палаты Озерского городского округа                     </w:t>
      </w:r>
      <w:r w:rsidRPr="00272D2E">
        <w:rPr>
          <w:rStyle w:val="12"/>
          <w:szCs w:val="28"/>
        </w:rPr>
        <w:t xml:space="preserve">от </w:t>
      </w:r>
      <w:r w:rsidR="00E6788A" w:rsidRPr="00272D2E">
        <w:rPr>
          <w:rStyle w:val="12"/>
          <w:szCs w:val="28"/>
        </w:rPr>
        <w:t>23</w:t>
      </w:r>
      <w:r w:rsidRPr="00272D2E">
        <w:rPr>
          <w:rStyle w:val="12"/>
          <w:szCs w:val="28"/>
        </w:rPr>
        <w:t>.0</w:t>
      </w:r>
      <w:r w:rsidR="00E6788A" w:rsidRPr="00272D2E">
        <w:rPr>
          <w:rStyle w:val="12"/>
          <w:szCs w:val="28"/>
        </w:rPr>
        <w:t>6</w:t>
      </w:r>
      <w:r w:rsidRPr="00272D2E">
        <w:rPr>
          <w:rStyle w:val="12"/>
          <w:szCs w:val="28"/>
        </w:rPr>
        <w:t>.2017 № </w:t>
      </w:r>
      <w:r w:rsidR="00272D2E" w:rsidRPr="00272D2E">
        <w:rPr>
          <w:rStyle w:val="12"/>
          <w:szCs w:val="28"/>
        </w:rPr>
        <w:t xml:space="preserve">37 </w:t>
      </w:r>
      <w:r w:rsidRPr="00272D2E">
        <w:rPr>
          <w:sz w:val="28"/>
          <w:szCs w:val="28"/>
        </w:rPr>
        <w:t>проведена</w:t>
      </w:r>
      <w:r w:rsidRPr="00CE4E71">
        <w:rPr>
          <w:sz w:val="28"/>
          <w:szCs w:val="28"/>
        </w:rPr>
        <w:t xml:space="preserve"> проверка исполнения представления Контрольно-счетной палаты Озерского городского округа от </w:t>
      </w:r>
      <w:r w:rsidR="00E6788A">
        <w:rPr>
          <w:sz w:val="28"/>
          <w:szCs w:val="28"/>
        </w:rPr>
        <w:t>30.05.2017</w:t>
      </w:r>
      <w:r w:rsidRPr="00CE4E71">
        <w:rPr>
          <w:sz w:val="28"/>
          <w:szCs w:val="28"/>
        </w:rPr>
        <w:t xml:space="preserve"> №</w:t>
      </w:r>
      <w:r w:rsidRPr="00CE4E71">
        <w:rPr>
          <w:sz w:val="28"/>
          <w:szCs w:val="28"/>
          <w:lang w:val="en-US"/>
        </w:rPr>
        <w:t> </w:t>
      </w:r>
      <w:r w:rsidR="00E6788A">
        <w:rPr>
          <w:sz w:val="28"/>
          <w:szCs w:val="28"/>
        </w:rPr>
        <w:t>4</w:t>
      </w:r>
      <w:r w:rsidRPr="00CE4E71">
        <w:rPr>
          <w:sz w:val="28"/>
          <w:szCs w:val="28"/>
        </w:rPr>
        <w:t xml:space="preserve"> по результатам </w:t>
      </w:r>
      <w:r w:rsidRPr="00CE4E71">
        <w:rPr>
          <w:rStyle w:val="32"/>
          <w:szCs w:val="28"/>
        </w:rPr>
        <w:t>планового контрольного</w:t>
      </w:r>
      <w:r w:rsidRPr="00CE4E71">
        <w:rPr>
          <w:sz w:val="28"/>
          <w:szCs w:val="28"/>
        </w:rPr>
        <w:t xml:space="preserve"> мероприятия в Муниципальном </w:t>
      </w:r>
      <w:r w:rsidR="00E6788A">
        <w:rPr>
          <w:sz w:val="28"/>
          <w:szCs w:val="28"/>
        </w:rPr>
        <w:t xml:space="preserve"> унитарном предприятии «Дирекция единого заказчика» Озерского городского округа </w:t>
      </w:r>
      <w:r w:rsidRPr="00CE4E71">
        <w:rPr>
          <w:sz w:val="28"/>
          <w:szCs w:val="28"/>
        </w:rPr>
        <w:t xml:space="preserve">(далее – </w:t>
      </w:r>
      <w:r w:rsidR="00E6788A">
        <w:rPr>
          <w:sz w:val="28"/>
          <w:szCs w:val="28"/>
        </w:rPr>
        <w:t>МУП «ДЕЗ»</w:t>
      </w:r>
      <w:r w:rsidRPr="00CE4E71">
        <w:rPr>
          <w:sz w:val="28"/>
          <w:szCs w:val="28"/>
        </w:rPr>
        <w:t>) в 201</w:t>
      </w:r>
      <w:r w:rsidR="00E6788A">
        <w:rPr>
          <w:sz w:val="28"/>
          <w:szCs w:val="28"/>
        </w:rPr>
        <w:t>7</w:t>
      </w:r>
      <w:r w:rsidRPr="00CE4E71">
        <w:rPr>
          <w:sz w:val="28"/>
          <w:szCs w:val="28"/>
        </w:rPr>
        <w:t xml:space="preserve"> году (</w:t>
      </w:r>
      <w:r w:rsidRPr="00CE4E71">
        <w:rPr>
          <w:rStyle w:val="40"/>
        </w:rPr>
        <w:t xml:space="preserve">акт проверки от </w:t>
      </w:r>
      <w:r w:rsidR="00E6788A">
        <w:rPr>
          <w:rStyle w:val="40"/>
        </w:rPr>
        <w:t>19.05.2017</w:t>
      </w:r>
      <w:r w:rsidRPr="00CE4E71">
        <w:rPr>
          <w:rStyle w:val="40"/>
        </w:rPr>
        <w:t xml:space="preserve"> №</w:t>
      </w:r>
      <w:r w:rsidRPr="00CE4E71">
        <w:rPr>
          <w:rStyle w:val="40"/>
          <w:lang w:val="en-US"/>
        </w:rPr>
        <w:t> </w:t>
      </w:r>
      <w:r w:rsidR="00E6788A">
        <w:rPr>
          <w:rStyle w:val="40"/>
        </w:rPr>
        <w:t>5</w:t>
      </w:r>
      <w:r w:rsidRPr="00CE4E71">
        <w:rPr>
          <w:rStyle w:val="40"/>
        </w:rPr>
        <w:t>).</w:t>
      </w:r>
    </w:p>
    <w:p w:rsidR="007C308D" w:rsidRPr="00CC7B8C" w:rsidRDefault="007C308D" w:rsidP="00FE169C">
      <w:pPr>
        <w:pStyle w:val="4"/>
        <w:rPr>
          <w:rStyle w:val="40"/>
          <w:sz w:val="16"/>
          <w:szCs w:val="16"/>
        </w:rPr>
      </w:pPr>
    </w:p>
    <w:p w:rsidR="007C308D" w:rsidRDefault="007C308D" w:rsidP="00A71E2B">
      <w:pPr>
        <w:pStyle w:val="2"/>
        <w:tabs>
          <w:tab w:val="left" w:pos="0"/>
        </w:tabs>
        <w:autoSpaceDE/>
        <w:autoSpaceDN/>
        <w:adjustRightInd/>
        <w:rPr>
          <w:b/>
          <w:bdr w:val="none" w:sz="0" w:space="0" w:color="auto" w:frame="1"/>
        </w:rPr>
      </w:pPr>
      <w:r w:rsidRPr="00B7493D">
        <w:rPr>
          <w:b/>
          <w:bdr w:val="none" w:sz="0" w:space="0" w:color="auto" w:frame="1"/>
        </w:rPr>
        <w:t xml:space="preserve">Проверкой </w:t>
      </w:r>
      <w:r>
        <w:rPr>
          <w:b/>
          <w:bdr w:val="none" w:sz="0" w:space="0" w:color="auto" w:frame="1"/>
        </w:rPr>
        <w:t xml:space="preserve">исполнения представления </w:t>
      </w:r>
      <w:r w:rsidRPr="00B7493D">
        <w:rPr>
          <w:b/>
          <w:bdr w:val="none" w:sz="0" w:space="0" w:color="auto" w:frame="1"/>
        </w:rPr>
        <w:t>установлено:</w:t>
      </w:r>
    </w:p>
    <w:p w:rsidR="007C308D" w:rsidRPr="00552B44" w:rsidRDefault="007C308D" w:rsidP="00A71E2B">
      <w:pPr>
        <w:pStyle w:val="2"/>
        <w:tabs>
          <w:tab w:val="left" w:pos="0"/>
        </w:tabs>
        <w:autoSpaceDE/>
        <w:autoSpaceDN/>
        <w:adjustRightInd/>
        <w:rPr>
          <w:b/>
          <w:sz w:val="16"/>
          <w:szCs w:val="16"/>
          <w:bdr w:val="none" w:sz="0" w:space="0" w:color="auto" w:frame="1"/>
        </w:rPr>
      </w:pPr>
    </w:p>
    <w:p w:rsidR="007C308D" w:rsidRDefault="00B23139" w:rsidP="00A71E2B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</w:r>
      <w:r w:rsidR="007C308D">
        <w:rPr>
          <w:b/>
        </w:rPr>
        <w:t>1.</w:t>
      </w:r>
      <w:r w:rsidR="007C308D">
        <w:rPr>
          <w:b/>
        </w:rPr>
        <w:tab/>
        <w:t>По пункту</w:t>
      </w:r>
      <w:r w:rsidR="007C308D" w:rsidRPr="00CE2A65">
        <w:rPr>
          <w:b/>
        </w:rPr>
        <w:t xml:space="preserve"> </w:t>
      </w:r>
      <w:r w:rsidR="007C308D">
        <w:rPr>
          <w:b/>
        </w:rPr>
        <w:t>1</w:t>
      </w:r>
      <w:r w:rsidR="007C308D" w:rsidRPr="00CE2A65">
        <w:rPr>
          <w:b/>
        </w:rPr>
        <w:t xml:space="preserve"> представления (пункт </w:t>
      </w:r>
      <w:r w:rsidR="000177EE">
        <w:rPr>
          <w:b/>
        </w:rPr>
        <w:t>3</w:t>
      </w:r>
      <w:r w:rsidR="007C308D">
        <w:rPr>
          <w:b/>
        </w:rPr>
        <w:t>.1</w:t>
      </w:r>
      <w:r w:rsidR="007C308D" w:rsidRPr="00CE2A65">
        <w:rPr>
          <w:b/>
        </w:rPr>
        <w:t xml:space="preserve"> раздела </w:t>
      </w:r>
      <w:r w:rsidR="000177EE">
        <w:rPr>
          <w:b/>
        </w:rPr>
        <w:t>2</w:t>
      </w:r>
      <w:r w:rsidR="007C308D" w:rsidRPr="00CE2A65">
        <w:rPr>
          <w:b/>
        </w:rPr>
        <w:t xml:space="preserve"> акта проверки):</w:t>
      </w:r>
    </w:p>
    <w:p w:rsidR="000061ED" w:rsidRPr="00725FD1" w:rsidRDefault="000061ED" w:rsidP="000061ED">
      <w:pPr>
        <w:shd w:val="clear" w:color="auto" w:fill="FFFFFF"/>
        <w:ind w:firstLine="708"/>
        <w:jc w:val="both"/>
        <w:rPr>
          <w:sz w:val="28"/>
          <w:szCs w:val="28"/>
        </w:rPr>
      </w:pPr>
      <w:r w:rsidRPr="00725FD1">
        <w:rPr>
          <w:sz w:val="28"/>
          <w:szCs w:val="28"/>
        </w:rPr>
        <w:t xml:space="preserve">В нарушение пункта 1 статьи 4 от 18.07.2011 № 223-ФЗ, Положение о закупке товаров (работ, услуг) и внесенные в него изменения </w:t>
      </w:r>
      <w:r w:rsidRPr="00725FD1">
        <w:rPr>
          <w:rStyle w:val="12"/>
          <w:szCs w:val="28"/>
        </w:rPr>
        <w:t xml:space="preserve">размещены в единой информационной системе </w:t>
      </w:r>
      <w:r w:rsidRPr="00725FD1">
        <w:rPr>
          <w:sz w:val="28"/>
          <w:szCs w:val="28"/>
        </w:rPr>
        <w:t>с нарушением установленных сроков, не позднее 15 дней со дня их утверждения:</w:t>
      </w:r>
    </w:p>
    <w:p w:rsidR="000061ED" w:rsidRDefault="000061ED" w:rsidP="000061ED">
      <w:pPr>
        <w:jc w:val="both"/>
        <w:rPr>
          <w:sz w:val="28"/>
          <w:szCs w:val="28"/>
        </w:rPr>
      </w:pPr>
      <w:r w:rsidRPr="00725FD1">
        <w:rPr>
          <w:sz w:val="28"/>
          <w:szCs w:val="28"/>
        </w:rPr>
        <w:tab/>
        <w:t>-</w:t>
      </w:r>
      <w:r w:rsidRPr="00725FD1">
        <w:rPr>
          <w:sz w:val="28"/>
          <w:szCs w:val="28"/>
        </w:rPr>
        <w:tab/>
        <w:t xml:space="preserve">положение о закупке, утвержденное приказом руководителя </w:t>
      </w:r>
      <w:r>
        <w:rPr>
          <w:sz w:val="28"/>
          <w:szCs w:val="28"/>
        </w:rPr>
        <w:t xml:space="preserve">                   </w:t>
      </w:r>
      <w:r w:rsidRPr="00725FD1">
        <w:rPr>
          <w:sz w:val="28"/>
          <w:szCs w:val="28"/>
        </w:rPr>
        <w:t xml:space="preserve">от 17.02.2014 № 05, </w:t>
      </w:r>
      <w:r w:rsidRPr="00725FD1">
        <w:rPr>
          <w:rStyle w:val="12"/>
          <w:szCs w:val="28"/>
        </w:rPr>
        <w:t>размещено в единой информационной системе 13.08.2014</w:t>
      </w:r>
      <w:r>
        <w:rPr>
          <w:rStyle w:val="12"/>
          <w:szCs w:val="28"/>
        </w:rPr>
        <w:t>.</w:t>
      </w:r>
    </w:p>
    <w:p w:rsidR="000061ED" w:rsidRPr="00067C25" w:rsidRDefault="00B23139" w:rsidP="000061ED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</w:r>
      <w:r w:rsidR="000061ED">
        <w:rPr>
          <w:b/>
        </w:rPr>
        <w:t>1</w:t>
      </w:r>
      <w:r w:rsidR="000061ED" w:rsidRPr="00067C25">
        <w:rPr>
          <w:b/>
        </w:rPr>
        <w:t>.1.</w:t>
      </w:r>
      <w:r w:rsidR="000061ED" w:rsidRPr="00067C25">
        <w:rPr>
          <w:b/>
        </w:rPr>
        <w:tab/>
        <w:t>Меры, принятые по устранению нарушения:</w:t>
      </w:r>
    </w:p>
    <w:p w:rsidR="000061ED" w:rsidRPr="00272D2E" w:rsidRDefault="000061ED" w:rsidP="000061ED">
      <w:pPr>
        <w:pStyle w:val="31"/>
        <w:ind w:firstLine="708"/>
      </w:pPr>
      <w:r w:rsidRPr="00272D2E">
        <w:t>Нарушение принято к сведению</w:t>
      </w:r>
      <w:r w:rsidR="00272D2E" w:rsidRPr="00272D2E">
        <w:t xml:space="preserve">. По данному </w:t>
      </w:r>
      <w:r w:rsidR="00272D2E">
        <w:t xml:space="preserve">замечанию руководителю     МУП «ДЕЗ» применено дисциплинарное взыскание на основании </w:t>
      </w:r>
      <w:r w:rsidR="00272D2E">
        <w:rPr>
          <w:szCs w:val="28"/>
        </w:rPr>
        <w:t>распоряжения администрации Озерского городского округа от 22.02.2017 № 24к.</w:t>
      </w:r>
    </w:p>
    <w:p w:rsidR="008F2BCF" w:rsidRPr="00491A59" w:rsidRDefault="002D2603" w:rsidP="008F2BCF">
      <w:pPr>
        <w:pStyle w:val="31"/>
        <w:ind w:firstLine="708"/>
      </w:pPr>
      <w:r w:rsidRPr="00491A59">
        <w:rPr>
          <w:rStyle w:val="12"/>
        </w:rPr>
        <w:t>Заверенные копии документов</w:t>
      </w:r>
      <w:r w:rsidRPr="00491A59">
        <w:t xml:space="preserve"> представлены в приложении к отчету</w:t>
      </w:r>
      <w:r w:rsidRPr="00491A59">
        <w:rPr>
          <w:rStyle w:val="12"/>
        </w:rPr>
        <w:t>:</w:t>
      </w:r>
      <w:r w:rsidR="008F2BCF" w:rsidRPr="00491A59">
        <w:rPr>
          <w:rStyle w:val="12"/>
        </w:rPr>
        <w:t xml:space="preserve"> </w:t>
      </w:r>
      <w:r w:rsidR="008F2BCF" w:rsidRPr="00491A59">
        <w:rPr>
          <w:szCs w:val="28"/>
        </w:rPr>
        <w:t>распоряжение администрации Озерского городского округа от 22.02.2017 № 24к.</w:t>
      </w:r>
    </w:p>
    <w:p w:rsidR="000177EE" w:rsidRDefault="00B23139" w:rsidP="00B23139">
      <w:pPr>
        <w:pStyle w:val="11"/>
        <w:shd w:val="clear" w:color="auto" w:fill="FFFFFF"/>
        <w:ind w:left="0" w:firstLine="567"/>
        <w:rPr>
          <w:szCs w:val="28"/>
        </w:rPr>
      </w:pPr>
      <w:r>
        <w:rPr>
          <w:b/>
        </w:rPr>
        <w:t xml:space="preserve"> </w:t>
      </w:r>
      <w:r w:rsidR="000177EE">
        <w:rPr>
          <w:b/>
        </w:rPr>
        <w:t>2.</w:t>
      </w:r>
      <w:r w:rsidR="000177EE">
        <w:rPr>
          <w:b/>
        </w:rPr>
        <w:tab/>
        <w:t>По пункту</w:t>
      </w:r>
      <w:r w:rsidR="000177EE" w:rsidRPr="00CE2A65">
        <w:rPr>
          <w:b/>
        </w:rPr>
        <w:t xml:space="preserve"> </w:t>
      </w:r>
      <w:r w:rsidR="000177EE">
        <w:rPr>
          <w:b/>
        </w:rPr>
        <w:t>2</w:t>
      </w:r>
      <w:r w:rsidR="000177EE" w:rsidRPr="00CE2A65">
        <w:rPr>
          <w:b/>
        </w:rPr>
        <w:t xml:space="preserve"> представления (пункт </w:t>
      </w:r>
      <w:r w:rsidR="000177EE">
        <w:rPr>
          <w:b/>
        </w:rPr>
        <w:t>3.3</w:t>
      </w:r>
      <w:r w:rsidR="000177EE" w:rsidRPr="00CE2A65">
        <w:rPr>
          <w:b/>
        </w:rPr>
        <w:t xml:space="preserve"> раздела </w:t>
      </w:r>
      <w:r w:rsidR="000177EE">
        <w:rPr>
          <w:b/>
        </w:rPr>
        <w:t>2</w:t>
      </w:r>
      <w:r w:rsidR="000177EE" w:rsidRPr="00CE2A65">
        <w:rPr>
          <w:b/>
        </w:rPr>
        <w:t xml:space="preserve"> акта проверки):</w:t>
      </w:r>
    </w:p>
    <w:p w:rsidR="000061ED" w:rsidRDefault="00660330" w:rsidP="000061ED">
      <w:pPr>
        <w:pStyle w:val="11"/>
        <w:shd w:val="clear" w:color="auto" w:fill="FFFFFF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0061ED" w:rsidRPr="000562D4">
        <w:rPr>
          <w:szCs w:val="28"/>
        </w:rPr>
        <w:t>В нарушение пункта 19 статьи 4 Федерального закона от 18.07.2011 № 223-ФЗ не соблюдены сроки размещения в единой информационной системе (не позднее 10 числа месяца, следующего за отчетным) сведений о количестве и общей стоимости договоров, заключенных</w:t>
      </w:r>
      <w:r w:rsidR="000061ED">
        <w:rPr>
          <w:szCs w:val="28"/>
        </w:rPr>
        <w:t xml:space="preserve"> по результатам закупки товаров, </w:t>
      </w:r>
      <w:r w:rsidR="000061ED" w:rsidRPr="000562D4">
        <w:rPr>
          <w:szCs w:val="28"/>
        </w:rPr>
        <w:t>работ, услуг</w:t>
      </w:r>
      <w:r w:rsidR="000061ED" w:rsidRPr="00E02684">
        <w:rPr>
          <w:szCs w:val="28"/>
        </w:rPr>
        <w:t>.</w:t>
      </w:r>
    </w:p>
    <w:p w:rsidR="000177EE" w:rsidRPr="00067C25" w:rsidRDefault="00B23139" w:rsidP="000177EE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</w:r>
      <w:r w:rsidR="000177EE">
        <w:rPr>
          <w:b/>
        </w:rPr>
        <w:t>2</w:t>
      </w:r>
      <w:r w:rsidR="000177EE" w:rsidRPr="00067C25">
        <w:rPr>
          <w:b/>
        </w:rPr>
        <w:t>.1.</w:t>
      </w:r>
      <w:r w:rsidR="000177EE" w:rsidRPr="00067C25">
        <w:rPr>
          <w:b/>
        </w:rPr>
        <w:tab/>
        <w:t>Меры, принятые по устранению нарушения:</w:t>
      </w:r>
    </w:p>
    <w:p w:rsidR="008F2BCF" w:rsidRDefault="008F2BCF" w:rsidP="00B23139">
      <w:pPr>
        <w:pStyle w:val="11"/>
        <w:shd w:val="clear" w:color="auto" w:fill="FFFFFF"/>
        <w:ind w:left="0" w:firstLine="708"/>
        <w:rPr>
          <w:szCs w:val="28"/>
        </w:rPr>
      </w:pPr>
      <w:r w:rsidRPr="00272D2E">
        <w:t xml:space="preserve">Нарушение принято к сведению. По данному </w:t>
      </w:r>
      <w:r>
        <w:t xml:space="preserve">замечанию руководителю     МУП «ДЕЗ» применено дисциплинарное взыскание на основании </w:t>
      </w:r>
      <w:r>
        <w:rPr>
          <w:szCs w:val="28"/>
        </w:rPr>
        <w:t>распоряжения администрации Озерского городского округа от 22.02.2017 № 24к.</w:t>
      </w:r>
    </w:p>
    <w:p w:rsidR="000177EE" w:rsidRDefault="000177EE" w:rsidP="00B23139">
      <w:pPr>
        <w:pStyle w:val="11"/>
        <w:shd w:val="clear" w:color="auto" w:fill="FFFFFF"/>
        <w:ind w:left="0" w:firstLine="708"/>
        <w:rPr>
          <w:szCs w:val="28"/>
        </w:rPr>
      </w:pPr>
      <w:r>
        <w:rPr>
          <w:b/>
        </w:rPr>
        <w:t>3.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3</w:t>
      </w:r>
      <w:r w:rsidRPr="00CE2A65">
        <w:rPr>
          <w:b/>
        </w:rPr>
        <w:t xml:space="preserve"> представления (пункт </w:t>
      </w:r>
      <w:r>
        <w:rPr>
          <w:b/>
        </w:rPr>
        <w:t>3.4</w:t>
      </w:r>
      <w:r w:rsidRPr="00CE2A65">
        <w:rPr>
          <w:b/>
        </w:rPr>
        <w:t xml:space="preserve"> раздела </w:t>
      </w:r>
      <w:r>
        <w:rPr>
          <w:b/>
        </w:rPr>
        <w:t>2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jc w:val="both"/>
        <w:rPr>
          <w:sz w:val="28"/>
          <w:szCs w:val="28"/>
        </w:rPr>
      </w:pPr>
      <w:r w:rsidRPr="000562D4">
        <w:rPr>
          <w:sz w:val="28"/>
          <w:szCs w:val="28"/>
        </w:rPr>
        <w:tab/>
      </w:r>
      <w:r w:rsidRPr="00794EDE">
        <w:rPr>
          <w:sz w:val="28"/>
          <w:szCs w:val="28"/>
        </w:rPr>
        <w:t>В нарушение пункта 19 статьи 4 Федерального закона от 18.07.2011 № </w:t>
      </w:r>
      <w:r>
        <w:rPr>
          <w:sz w:val="28"/>
          <w:szCs w:val="28"/>
        </w:rPr>
        <w:t>223-ФЗ не размещены</w:t>
      </w:r>
      <w:r w:rsidRPr="00794EDE">
        <w:rPr>
          <w:sz w:val="28"/>
          <w:szCs w:val="28"/>
        </w:rPr>
        <w:t xml:space="preserve"> в единой информацион</w:t>
      </w:r>
      <w:r>
        <w:rPr>
          <w:sz w:val="28"/>
          <w:szCs w:val="28"/>
        </w:rPr>
        <w:t>ной системе сведения</w:t>
      </w:r>
      <w:r w:rsidRPr="00794EDE">
        <w:rPr>
          <w:sz w:val="28"/>
          <w:szCs w:val="28"/>
        </w:rPr>
        <w:t xml:space="preserve"> о количестве и общей стоимости договоров, заключенных по р</w:t>
      </w:r>
      <w:r>
        <w:rPr>
          <w:sz w:val="28"/>
          <w:szCs w:val="28"/>
        </w:rPr>
        <w:t xml:space="preserve">езультатам закупки у единственного поставщика, а также сведения о количестве и общей стоимости договоров, </w:t>
      </w:r>
      <w:r>
        <w:rPr>
          <w:sz w:val="28"/>
          <w:szCs w:val="28"/>
        </w:rPr>
        <w:lastRenderedPageBreak/>
        <w:t xml:space="preserve">заключенных по результатам закупки у субъектов малого и среднего предпринимательства за 2015 год, </w:t>
      </w:r>
      <w:r w:rsidRPr="006D7AD4">
        <w:rPr>
          <w:sz w:val="28"/>
          <w:szCs w:val="28"/>
        </w:rPr>
        <w:t>март – июнь 2016</w:t>
      </w:r>
      <w:r>
        <w:rPr>
          <w:sz w:val="28"/>
          <w:szCs w:val="28"/>
        </w:rPr>
        <w:t xml:space="preserve"> года.</w:t>
      </w:r>
    </w:p>
    <w:p w:rsidR="000177EE" w:rsidRPr="00067C25" w:rsidRDefault="00B23139" w:rsidP="000177EE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</w:r>
      <w:r w:rsidR="000177EE">
        <w:rPr>
          <w:b/>
        </w:rPr>
        <w:t>3</w:t>
      </w:r>
      <w:r w:rsidR="000177EE" w:rsidRPr="00067C25">
        <w:rPr>
          <w:b/>
        </w:rPr>
        <w:t>.1.</w:t>
      </w:r>
      <w:r w:rsidR="000177EE" w:rsidRPr="00067C25">
        <w:rPr>
          <w:b/>
        </w:rPr>
        <w:tab/>
        <w:t>Меры, принятые по устранению нарушения:</w:t>
      </w:r>
    </w:p>
    <w:p w:rsidR="008F2BCF" w:rsidRDefault="008F2BCF" w:rsidP="00B23139">
      <w:pPr>
        <w:pStyle w:val="11"/>
        <w:shd w:val="clear" w:color="auto" w:fill="FFFFFF"/>
        <w:ind w:left="0" w:firstLine="567"/>
        <w:rPr>
          <w:b/>
        </w:rPr>
      </w:pPr>
      <w:r w:rsidRPr="00272D2E">
        <w:t xml:space="preserve">Нарушение принято к сведению. По данному </w:t>
      </w:r>
      <w:r>
        <w:t xml:space="preserve">замечанию руководителю      МУП «ДЕЗ» применено дисциплинарное взыскание на основании </w:t>
      </w:r>
      <w:r>
        <w:rPr>
          <w:szCs w:val="28"/>
        </w:rPr>
        <w:t>распоряжения администрации Озерского городского округа от 22.02.2017 № 24к.</w:t>
      </w:r>
      <w:r w:rsidR="00660330">
        <w:rPr>
          <w:b/>
        </w:rPr>
        <w:t xml:space="preserve"> </w:t>
      </w:r>
      <w:r w:rsidR="00B23139">
        <w:rPr>
          <w:b/>
        </w:rPr>
        <w:t xml:space="preserve"> </w:t>
      </w:r>
    </w:p>
    <w:p w:rsidR="000177EE" w:rsidRDefault="00AE656D" w:rsidP="00B23139">
      <w:pPr>
        <w:pStyle w:val="11"/>
        <w:shd w:val="clear" w:color="auto" w:fill="FFFFFF"/>
        <w:ind w:left="0" w:firstLine="567"/>
        <w:rPr>
          <w:szCs w:val="28"/>
        </w:rPr>
      </w:pPr>
      <w:r>
        <w:rPr>
          <w:b/>
        </w:rPr>
        <w:t xml:space="preserve"> </w:t>
      </w:r>
      <w:r w:rsidR="000177EE">
        <w:rPr>
          <w:b/>
        </w:rPr>
        <w:t>4.</w:t>
      </w:r>
      <w:r w:rsidR="000177EE">
        <w:rPr>
          <w:b/>
        </w:rPr>
        <w:tab/>
        <w:t>По пункту</w:t>
      </w:r>
      <w:r w:rsidR="000177EE" w:rsidRPr="00CE2A65">
        <w:rPr>
          <w:b/>
        </w:rPr>
        <w:t xml:space="preserve"> </w:t>
      </w:r>
      <w:r w:rsidR="000177EE">
        <w:rPr>
          <w:b/>
        </w:rPr>
        <w:t>4</w:t>
      </w:r>
      <w:r w:rsidR="000177EE" w:rsidRPr="00CE2A65">
        <w:rPr>
          <w:b/>
        </w:rPr>
        <w:t xml:space="preserve"> представления (пункт </w:t>
      </w:r>
      <w:r w:rsidR="000177EE">
        <w:rPr>
          <w:b/>
        </w:rPr>
        <w:t>3.5</w:t>
      </w:r>
      <w:r w:rsidR="000177EE" w:rsidRPr="00CE2A65">
        <w:rPr>
          <w:b/>
        </w:rPr>
        <w:t xml:space="preserve"> раздела </w:t>
      </w:r>
      <w:r w:rsidR="000177EE">
        <w:rPr>
          <w:b/>
        </w:rPr>
        <w:t>2</w:t>
      </w:r>
      <w:r w:rsidR="000177EE" w:rsidRPr="00CE2A65">
        <w:rPr>
          <w:b/>
        </w:rPr>
        <w:t xml:space="preserve"> акта проверки):</w:t>
      </w:r>
    </w:p>
    <w:p w:rsidR="000061ED" w:rsidRDefault="000177EE" w:rsidP="00017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1ED" w:rsidRPr="00794EDE">
        <w:rPr>
          <w:sz w:val="28"/>
          <w:szCs w:val="28"/>
        </w:rPr>
        <w:t>В нарушение</w:t>
      </w:r>
      <w:r w:rsidR="000061ED">
        <w:rPr>
          <w:sz w:val="28"/>
          <w:szCs w:val="28"/>
        </w:rPr>
        <w:t xml:space="preserve"> подпункта 1 пункта 6.1</w:t>
      </w:r>
      <w:r w:rsidR="000061ED" w:rsidRPr="00794EDE">
        <w:rPr>
          <w:sz w:val="28"/>
          <w:szCs w:val="28"/>
        </w:rPr>
        <w:t xml:space="preserve"> </w:t>
      </w:r>
      <w:r w:rsidR="000061ED">
        <w:rPr>
          <w:sz w:val="28"/>
          <w:szCs w:val="28"/>
        </w:rPr>
        <w:t>Положения о закупке товаров</w:t>
      </w:r>
      <w:r w:rsidR="000061ED" w:rsidRPr="000A0764">
        <w:rPr>
          <w:sz w:val="28"/>
          <w:szCs w:val="28"/>
        </w:rPr>
        <w:t xml:space="preserve"> </w:t>
      </w:r>
      <w:r w:rsidR="000061ED">
        <w:rPr>
          <w:sz w:val="28"/>
          <w:szCs w:val="28"/>
        </w:rPr>
        <w:t>(</w:t>
      </w:r>
      <w:r w:rsidR="000061ED" w:rsidRPr="000A0764">
        <w:rPr>
          <w:sz w:val="28"/>
          <w:szCs w:val="28"/>
        </w:rPr>
        <w:t>работ, услуг</w:t>
      </w:r>
      <w:r w:rsidR="000061ED">
        <w:rPr>
          <w:sz w:val="28"/>
          <w:szCs w:val="28"/>
        </w:rPr>
        <w:t>) для нужд МУП «ДЕЗ»,</w:t>
      </w:r>
      <w:r w:rsidR="000061ED" w:rsidRPr="009E4EAF">
        <w:rPr>
          <w:sz w:val="28"/>
          <w:szCs w:val="28"/>
        </w:rPr>
        <w:t xml:space="preserve"> </w:t>
      </w:r>
      <w:r w:rsidR="000061ED">
        <w:rPr>
          <w:sz w:val="28"/>
          <w:szCs w:val="28"/>
        </w:rPr>
        <w:t>пункта 5</w:t>
      </w:r>
      <w:r w:rsidR="000061ED" w:rsidRPr="00794EDE">
        <w:rPr>
          <w:sz w:val="28"/>
          <w:szCs w:val="28"/>
        </w:rPr>
        <w:t xml:space="preserve"> статьи 4 Федерального закона от 18.07.2011 № </w:t>
      </w:r>
      <w:r w:rsidR="000061ED">
        <w:rPr>
          <w:sz w:val="28"/>
          <w:szCs w:val="28"/>
        </w:rPr>
        <w:t xml:space="preserve">223-ФЗ в проверяемом периоде проводились закупки у единственного поставщика на сумму свыше 100,00 тыс. рублей. </w:t>
      </w:r>
    </w:p>
    <w:p w:rsidR="000177EE" w:rsidRPr="00B23139" w:rsidRDefault="00BD7818" w:rsidP="000177EE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</w:r>
      <w:r w:rsidR="000177EE" w:rsidRPr="00B23139">
        <w:rPr>
          <w:b/>
        </w:rPr>
        <w:t>4.1.</w:t>
      </w:r>
      <w:r w:rsidR="000177EE" w:rsidRPr="00B23139">
        <w:rPr>
          <w:b/>
        </w:rPr>
        <w:tab/>
        <w:t>Меры, принятые по устранению нарушения:</w:t>
      </w:r>
    </w:p>
    <w:p w:rsidR="00AE656D" w:rsidRDefault="00AE656D" w:rsidP="000177EE">
      <w:pPr>
        <w:pStyle w:val="11"/>
        <w:shd w:val="clear" w:color="auto" w:fill="FFFFFF"/>
        <w:ind w:left="0" w:firstLine="567"/>
        <w:rPr>
          <w:b/>
        </w:rPr>
      </w:pPr>
      <w:r w:rsidRPr="00272D2E">
        <w:t xml:space="preserve">Нарушение принято к сведению. По данному </w:t>
      </w:r>
      <w:r>
        <w:t xml:space="preserve">замечанию руководителю      МУП «ДЕЗ» применено дисциплинарное взыскание на основании </w:t>
      </w:r>
      <w:r>
        <w:rPr>
          <w:szCs w:val="28"/>
        </w:rPr>
        <w:t>распоряжения администрации Озерского городского округа от 22.02.2017 № 24к.</w:t>
      </w:r>
      <w:r>
        <w:rPr>
          <w:b/>
        </w:rPr>
        <w:t xml:space="preserve">  </w:t>
      </w:r>
    </w:p>
    <w:p w:rsidR="000177EE" w:rsidRDefault="00B23139" w:rsidP="000177EE">
      <w:pPr>
        <w:pStyle w:val="11"/>
        <w:shd w:val="clear" w:color="auto" w:fill="FFFFFF"/>
        <w:ind w:left="0" w:firstLine="567"/>
        <w:rPr>
          <w:szCs w:val="28"/>
        </w:rPr>
      </w:pPr>
      <w:r>
        <w:rPr>
          <w:b/>
        </w:rPr>
        <w:t xml:space="preserve">  5</w:t>
      </w:r>
      <w:r w:rsidR="000177EE">
        <w:rPr>
          <w:b/>
        </w:rPr>
        <w:t>.</w:t>
      </w:r>
      <w:r w:rsidR="000177EE">
        <w:rPr>
          <w:b/>
        </w:rPr>
        <w:tab/>
        <w:t>По пункту</w:t>
      </w:r>
      <w:r w:rsidR="000177EE" w:rsidRPr="00CE2A65">
        <w:rPr>
          <w:b/>
        </w:rPr>
        <w:t xml:space="preserve"> </w:t>
      </w:r>
      <w:r>
        <w:rPr>
          <w:b/>
        </w:rPr>
        <w:t>5</w:t>
      </w:r>
      <w:r w:rsidR="000177EE" w:rsidRPr="00CE2A65">
        <w:rPr>
          <w:b/>
        </w:rPr>
        <w:t xml:space="preserve"> представления (пункт </w:t>
      </w:r>
      <w:r>
        <w:rPr>
          <w:b/>
        </w:rPr>
        <w:t>1.1</w:t>
      </w:r>
      <w:r w:rsidR="000177EE" w:rsidRPr="00CE2A65">
        <w:rPr>
          <w:b/>
        </w:rPr>
        <w:t xml:space="preserve"> раздела </w:t>
      </w:r>
      <w:r>
        <w:rPr>
          <w:b/>
        </w:rPr>
        <w:t>4</w:t>
      </w:r>
      <w:r w:rsidR="000177EE" w:rsidRPr="00CE2A65">
        <w:rPr>
          <w:b/>
        </w:rPr>
        <w:t xml:space="preserve"> акта проверки):</w:t>
      </w:r>
    </w:p>
    <w:p w:rsidR="000061ED" w:rsidRPr="00B6368A" w:rsidRDefault="000061ED" w:rsidP="000061ED">
      <w:pPr>
        <w:jc w:val="both"/>
        <w:rPr>
          <w:sz w:val="28"/>
          <w:szCs w:val="28"/>
        </w:rPr>
      </w:pPr>
      <w:r w:rsidRPr="00B6368A">
        <w:tab/>
      </w:r>
      <w:r w:rsidRPr="00B6368A">
        <w:rPr>
          <w:sz w:val="28"/>
          <w:szCs w:val="28"/>
        </w:rPr>
        <w:t xml:space="preserve">В нарушение пункта 1 </w:t>
      </w:r>
      <w:r w:rsidRPr="002D7B20">
        <w:rPr>
          <w:sz w:val="28"/>
          <w:szCs w:val="28"/>
        </w:rPr>
        <w:t>статьи 10 главы 1</w:t>
      </w:r>
      <w:r w:rsidRPr="002D7B20">
        <w:t xml:space="preserve">, </w:t>
      </w:r>
      <w:r w:rsidRPr="002D7B20">
        <w:rPr>
          <w:sz w:val="28"/>
          <w:szCs w:val="28"/>
        </w:rPr>
        <w:t>статьи</w:t>
      </w:r>
      <w:r w:rsidRPr="002D7B20">
        <w:rPr>
          <w:sz w:val="28"/>
          <w:szCs w:val="28"/>
          <w:shd w:val="clear" w:color="auto" w:fill="FFFFFF"/>
        </w:rPr>
        <w:t xml:space="preserve"> 13 </w:t>
      </w:r>
      <w:r w:rsidRPr="002D7B20">
        <w:rPr>
          <w:sz w:val="28"/>
          <w:szCs w:val="28"/>
        </w:rPr>
        <w:t xml:space="preserve">Федерального закона </w:t>
      </w:r>
      <w:r w:rsidR="00B938E5">
        <w:rPr>
          <w:sz w:val="28"/>
          <w:szCs w:val="28"/>
        </w:rPr>
        <w:t xml:space="preserve">        </w:t>
      </w:r>
      <w:r w:rsidRPr="002D7B20">
        <w:rPr>
          <w:sz w:val="28"/>
          <w:szCs w:val="28"/>
        </w:rPr>
        <w:t>от 06.12.2011 №</w:t>
      </w:r>
      <w:r w:rsidRPr="002D7B20">
        <w:rPr>
          <w:sz w:val="28"/>
          <w:szCs w:val="28"/>
          <w:shd w:val="clear" w:color="auto" w:fill="FFFFFF"/>
        </w:rPr>
        <w:t> </w:t>
      </w:r>
      <w:r w:rsidRPr="002D7B20">
        <w:rPr>
          <w:sz w:val="28"/>
          <w:szCs w:val="28"/>
        </w:rPr>
        <w:t xml:space="preserve">402-ФЗ «О бухгалтерском учете», пункта 10 Положения по бухгалтерскому учету «Учет основных средств» ПБУ 6/01, утвержденного </w:t>
      </w:r>
      <w:r w:rsidRPr="00B6368A">
        <w:rPr>
          <w:sz w:val="28"/>
          <w:szCs w:val="28"/>
        </w:rPr>
        <w:t>приказом Минфина России от 30.03.2001 № 26н, объекты основных средств с общей остаточной стоимостью 7 824 631,01</w:t>
      </w:r>
      <w:r w:rsidRPr="00B6368A">
        <w:rPr>
          <w:rStyle w:val="40"/>
        </w:rPr>
        <w:t xml:space="preserve"> рублей</w:t>
      </w:r>
      <w:r w:rsidRPr="00B6368A">
        <w:rPr>
          <w:sz w:val="28"/>
          <w:szCs w:val="28"/>
        </w:rPr>
        <w:t xml:space="preserve"> переданные по актам приема-передачи от 01.08.2011 №№</w:t>
      </w:r>
      <w:r>
        <w:rPr>
          <w:sz w:val="28"/>
          <w:szCs w:val="28"/>
        </w:rPr>
        <w:t> </w:t>
      </w:r>
      <w:r w:rsidRPr="00B6368A">
        <w:rPr>
          <w:sz w:val="28"/>
          <w:szCs w:val="28"/>
        </w:rPr>
        <w:t xml:space="preserve">62,63, от 01.02.2012 № 1 от собственника имущества в соответствии с постановлениями администрации Озерского городского округа </w:t>
      </w:r>
      <w:r w:rsidR="00B938E5">
        <w:rPr>
          <w:sz w:val="28"/>
          <w:szCs w:val="28"/>
        </w:rPr>
        <w:t xml:space="preserve">        </w:t>
      </w:r>
      <w:r w:rsidRPr="00B6368A">
        <w:rPr>
          <w:sz w:val="28"/>
          <w:szCs w:val="28"/>
        </w:rPr>
        <w:t>от 19.07.2011 № 2215, от 27.12.2011 №</w:t>
      </w:r>
      <w:r>
        <w:rPr>
          <w:sz w:val="28"/>
          <w:szCs w:val="28"/>
        </w:rPr>
        <w:t> </w:t>
      </w:r>
      <w:r w:rsidRPr="00B6368A">
        <w:rPr>
          <w:sz w:val="28"/>
          <w:szCs w:val="28"/>
        </w:rPr>
        <w:t>3864 на баланс МУП «ДЕЗ», отражены в бухгалтерском учете по завышенной остаточной стоимости объектов основных средств в общей сумме 9</w:t>
      </w:r>
      <w:r>
        <w:rPr>
          <w:sz w:val="28"/>
          <w:szCs w:val="28"/>
        </w:rPr>
        <w:t> 000 195,32</w:t>
      </w:r>
      <w:r w:rsidRPr="00B6368A">
        <w:rPr>
          <w:sz w:val="28"/>
          <w:szCs w:val="28"/>
        </w:rPr>
        <w:t xml:space="preserve"> рублей.</w:t>
      </w:r>
    </w:p>
    <w:p w:rsidR="000061ED" w:rsidRDefault="000061ED" w:rsidP="000061ED">
      <w:pPr>
        <w:jc w:val="both"/>
        <w:rPr>
          <w:sz w:val="28"/>
          <w:szCs w:val="28"/>
        </w:rPr>
      </w:pPr>
      <w:r w:rsidRPr="00B6368A">
        <w:rPr>
          <w:sz w:val="28"/>
          <w:szCs w:val="28"/>
        </w:rPr>
        <w:tab/>
      </w:r>
      <w:r w:rsidRPr="000A69AB">
        <w:rPr>
          <w:sz w:val="28"/>
          <w:szCs w:val="28"/>
        </w:rPr>
        <w:t>В результате искажения остаточной стоимости объектов основных средств, в отчет</w:t>
      </w:r>
      <w:r>
        <w:rPr>
          <w:sz w:val="28"/>
          <w:szCs w:val="28"/>
        </w:rPr>
        <w:t>ах</w:t>
      </w:r>
      <w:r w:rsidRPr="000A69AB">
        <w:rPr>
          <w:sz w:val="28"/>
          <w:szCs w:val="28"/>
        </w:rPr>
        <w:t xml:space="preserve"> о финансовых результатах ф. 1 «Бухгалтерский баланс» за </w:t>
      </w:r>
      <w:r>
        <w:rPr>
          <w:sz w:val="28"/>
          <w:szCs w:val="28"/>
        </w:rPr>
        <w:t xml:space="preserve">2015, </w:t>
      </w:r>
      <w:r w:rsidRPr="000A69AB">
        <w:rPr>
          <w:sz w:val="28"/>
          <w:szCs w:val="28"/>
        </w:rPr>
        <w:t>2016 год</w:t>
      </w:r>
      <w:r>
        <w:rPr>
          <w:sz w:val="28"/>
          <w:szCs w:val="28"/>
        </w:rPr>
        <w:t>ы и в 1 квартале 2017 года,</w:t>
      </w:r>
      <w:r w:rsidRPr="000A69AB">
        <w:rPr>
          <w:sz w:val="28"/>
          <w:szCs w:val="28"/>
        </w:rPr>
        <w:t xml:space="preserve"> предоставленны</w:t>
      </w:r>
      <w:r>
        <w:rPr>
          <w:sz w:val="28"/>
          <w:szCs w:val="28"/>
        </w:rPr>
        <w:t>х</w:t>
      </w:r>
      <w:r w:rsidRPr="000A69AB">
        <w:rPr>
          <w:sz w:val="28"/>
          <w:szCs w:val="28"/>
        </w:rPr>
        <w:t xml:space="preserve"> собственнику имущества завышены данные по нераспределенной прибыли</w:t>
      </w:r>
      <w:r>
        <w:rPr>
          <w:sz w:val="28"/>
          <w:szCs w:val="28"/>
        </w:rPr>
        <w:t xml:space="preserve"> предприятия</w:t>
      </w:r>
      <w:r w:rsidRPr="000A69AB">
        <w:rPr>
          <w:sz w:val="28"/>
          <w:szCs w:val="28"/>
        </w:rPr>
        <w:t xml:space="preserve"> в общей сумме </w:t>
      </w:r>
      <w:r w:rsidR="0032314D">
        <w:rPr>
          <w:sz w:val="28"/>
          <w:szCs w:val="28"/>
        </w:rPr>
        <w:t xml:space="preserve">          </w:t>
      </w:r>
      <w:r w:rsidRPr="000A69AB">
        <w:rPr>
          <w:sz w:val="28"/>
          <w:szCs w:val="28"/>
        </w:rPr>
        <w:t>1 175 564,31 рублей</w:t>
      </w:r>
      <w:r w:rsidRPr="00E02684">
        <w:rPr>
          <w:sz w:val="28"/>
          <w:szCs w:val="28"/>
        </w:rPr>
        <w:t>.</w:t>
      </w:r>
    </w:p>
    <w:p w:rsidR="00B23139" w:rsidRPr="00B23139" w:rsidRDefault="00B23139" w:rsidP="00B23139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5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886DDD" w:rsidRPr="00886DDD" w:rsidRDefault="00886DDD" w:rsidP="00886DDD">
      <w:pPr>
        <w:pStyle w:val="2"/>
        <w:tabs>
          <w:tab w:val="left" w:pos="0"/>
        </w:tabs>
        <w:autoSpaceDE/>
        <w:autoSpaceDN/>
        <w:adjustRightInd/>
      </w:pPr>
      <w:r w:rsidRPr="00886DDD">
        <w:tab/>
      </w:r>
      <w:r w:rsidRPr="0032314D">
        <w:t xml:space="preserve">Нарушение устранено путем внесения исправительных записей в регистры бухгалтерского учета по </w:t>
      </w:r>
      <w:r w:rsidR="0032314D">
        <w:t>счет</w:t>
      </w:r>
      <w:r w:rsidR="00C81513">
        <w:t>у</w:t>
      </w:r>
      <w:r w:rsidR="0032314D">
        <w:t xml:space="preserve"> 84 «Нераспределенная прибыль (непокрытый убыток) в общей сумме 1 175 564,31 рублей.</w:t>
      </w:r>
    </w:p>
    <w:p w:rsidR="00886DDD" w:rsidRPr="00491A59" w:rsidRDefault="00886DDD" w:rsidP="00886DDD">
      <w:pPr>
        <w:pStyle w:val="31"/>
        <w:ind w:firstLine="708"/>
      </w:pPr>
      <w:r w:rsidRPr="00491A59">
        <w:rPr>
          <w:rStyle w:val="12"/>
        </w:rPr>
        <w:t>Заверенные копии документов</w:t>
      </w:r>
      <w:r w:rsidRPr="00491A59">
        <w:t xml:space="preserve"> представлены в приложении к отчету</w:t>
      </w:r>
      <w:r w:rsidRPr="00491A59">
        <w:rPr>
          <w:rStyle w:val="12"/>
        </w:rPr>
        <w:t xml:space="preserve">: </w:t>
      </w:r>
      <w:r w:rsidR="00CF1044" w:rsidRPr="00491A59">
        <w:t>бухгалтерская справка от 06.06.2017 № № 35-37.</w:t>
      </w:r>
    </w:p>
    <w:p w:rsidR="00B23139" w:rsidRDefault="00B23139" w:rsidP="00B23139">
      <w:pPr>
        <w:pStyle w:val="11"/>
        <w:shd w:val="clear" w:color="auto" w:fill="FFFFFF"/>
        <w:ind w:left="0" w:firstLine="567"/>
        <w:rPr>
          <w:szCs w:val="28"/>
        </w:rPr>
      </w:pPr>
      <w:r>
        <w:rPr>
          <w:b/>
        </w:rPr>
        <w:t xml:space="preserve">  6.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6</w:t>
      </w:r>
      <w:r w:rsidRPr="00CE2A65">
        <w:rPr>
          <w:b/>
        </w:rPr>
        <w:t xml:space="preserve"> представления (пункт </w:t>
      </w:r>
      <w:r>
        <w:rPr>
          <w:b/>
        </w:rPr>
        <w:t>2.1</w:t>
      </w:r>
      <w:r w:rsidRPr="00CE2A65">
        <w:rPr>
          <w:b/>
        </w:rPr>
        <w:t xml:space="preserve"> раздела </w:t>
      </w:r>
      <w:r>
        <w:rPr>
          <w:b/>
        </w:rPr>
        <w:t>7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21"/>
        <w:rPr>
          <w:szCs w:val="28"/>
        </w:rPr>
      </w:pPr>
      <w:r w:rsidRPr="00DD037C">
        <w:rPr>
          <w:color w:val="000000"/>
          <w:szCs w:val="28"/>
        </w:rPr>
        <w:tab/>
      </w:r>
      <w:r w:rsidRPr="0058740B">
        <w:rPr>
          <w:color w:val="000000"/>
          <w:szCs w:val="28"/>
        </w:rPr>
        <w:t xml:space="preserve">В нарушение пункта 77 приказа Минфина РФ от 29.07.1998 № 34н                               «Об утверждении Положения по ведению бухгалтерского учета и бухгалтерской отчетности в РФ» в декабре 2015 года не списана на забалансовый счет 007 «Списанная в убыток задолженность неплатежеспособных дебиторов» нереальная к взысканию дебиторская задолженность в общей сумме 28 198,84 рублей (по счету 60.02 </w:t>
      </w:r>
      <w:r w:rsidRPr="0058740B">
        <w:rPr>
          <w:rStyle w:val="22"/>
          <w:color w:val="000000"/>
          <w:szCs w:val="28"/>
        </w:rPr>
        <w:t>«Расчеты по авансам выданным»)</w:t>
      </w:r>
      <w:r w:rsidRPr="0058740B">
        <w:rPr>
          <w:szCs w:val="28"/>
        </w:rPr>
        <w:t>.</w:t>
      </w:r>
    </w:p>
    <w:p w:rsidR="00B23139" w:rsidRPr="00B23139" w:rsidRDefault="00B23139" w:rsidP="00B23139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6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CD2970" w:rsidRPr="00886DDD" w:rsidRDefault="00CD2970" w:rsidP="00CD2970">
      <w:pPr>
        <w:pStyle w:val="2"/>
        <w:tabs>
          <w:tab w:val="left" w:pos="0"/>
        </w:tabs>
        <w:autoSpaceDE/>
        <w:autoSpaceDN/>
        <w:adjustRightInd/>
      </w:pPr>
      <w:r>
        <w:tab/>
      </w:r>
      <w:r w:rsidRPr="00B03985">
        <w:t xml:space="preserve">Нарушение устранено путем внесения исправительных записей в регистры бухгалтерского учета </w:t>
      </w:r>
      <w:r w:rsidR="00D866BA" w:rsidRPr="00B03985">
        <w:t>на забалансо</w:t>
      </w:r>
      <w:r w:rsidR="00B03985">
        <w:t>в</w:t>
      </w:r>
      <w:r w:rsidR="00D866BA" w:rsidRPr="00B03985">
        <w:t>ый</w:t>
      </w:r>
      <w:r w:rsidR="00B03985">
        <w:t xml:space="preserve"> счет 007 «Списанная в убыток задолженность неплатежеспособных дебиторов».</w:t>
      </w:r>
    </w:p>
    <w:p w:rsidR="00CD2970" w:rsidRPr="00491A59" w:rsidRDefault="00CD2970" w:rsidP="00CD2970">
      <w:pPr>
        <w:pStyle w:val="31"/>
        <w:ind w:firstLine="708"/>
      </w:pPr>
      <w:r w:rsidRPr="00491A59">
        <w:rPr>
          <w:rStyle w:val="12"/>
        </w:rPr>
        <w:lastRenderedPageBreak/>
        <w:t>Заверенные копии документов</w:t>
      </w:r>
      <w:r w:rsidRPr="00491A59">
        <w:t xml:space="preserve"> представлены в приложении к отчету</w:t>
      </w:r>
      <w:r w:rsidRPr="00491A59">
        <w:rPr>
          <w:rStyle w:val="12"/>
        </w:rPr>
        <w:t xml:space="preserve">: </w:t>
      </w:r>
      <w:r w:rsidRPr="00491A59">
        <w:t xml:space="preserve">бухгалтерская справка от 06.06.2017 № </w:t>
      </w:r>
      <w:r w:rsidR="00B03985" w:rsidRPr="00491A59">
        <w:t>34.</w:t>
      </w:r>
    </w:p>
    <w:p w:rsidR="00B23139" w:rsidRDefault="00B23139" w:rsidP="00B23139">
      <w:pPr>
        <w:pStyle w:val="11"/>
        <w:shd w:val="clear" w:color="auto" w:fill="FFFFFF"/>
        <w:ind w:left="0" w:firstLine="567"/>
        <w:rPr>
          <w:szCs w:val="28"/>
        </w:rPr>
      </w:pPr>
      <w:r>
        <w:rPr>
          <w:b/>
        </w:rPr>
        <w:t xml:space="preserve">  7.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7</w:t>
      </w:r>
      <w:r w:rsidRPr="00CE2A65">
        <w:rPr>
          <w:b/>
        </w:rPr>
        <w:t xml:space="preserve"> представления (пункт </w:t>
      </w:r>
      <w:r>
        <w:rPr>
          <w:b/>
        </w:rPr>
        <w:t>1.1</w:t>
      </w:r>
      <w:r w:rsidRPr="00CE2A65">
        <w:rPr>
          <w:b/>
        </w:rPr>
        <w:t xml:space="preserve"> раздела </w:t>
      </w:r>
      <w:r>
        <w:rPr>
          <w:b/>
        </w:rPr>
        <w:t>8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a7"/>
        <w:spacing w:after="0"/>
        <w:jc w:val="both"/>
        <w:outlineLvl w:val="0"/>
        <w:rPr>
          <w:sz w:val="28"/>
          <w:szCs w:val="28"/>
          <w:lang w:eastAsia="en-US"/>
        </w:rPr>
      </w:pPr>
      <w:r w:rsidRPr="0058740B">
        <w:rPr>
          <w:sz w:val="28"/>
          <w:szCs w:val="28"/>
        </w:rPr>
        <w:tab/>
      </w:r>
      <w:r w:rsidRPr="0058740B">
        <w:rPr>
          <w:sz w:val="28"/>
          <w:szCs w:val="28"/>
          <w:lang w:eastAsia="en-US"/>
        </w:rPr>
        <w:t xml:space="preserve">В нарушение статьи 23 Федерального закона </w:t>
      </w:r>
      <w:r w:rsidRPr="0058740B">
        <w:rPr>
          <w:rStyle w:val="12"/>
          <w:szCs w:val="28"/>
        </w:rPr>
        <w:t>от 14.11.2002 № 161-ФЗ</w:t>
      </w:r>
      <w:r w:rsidRPr="0058740B">
        <w:rPr>
          <w:sz w:val="28"/>
          <w:szCs w:val="28"/>
          <w:bdr w:val="none" w:sz="0" w:space="0" w:color="auto" w:frame="1"/>
        </w:rPr>
        <w:t xml:space="preserve"> </w:t>
      </w:r>
      <w:r w:rsidRPr="0058740B">
        <w:rPr>
          <w:sz w:val="28"/>
          <w:szCs w:val="28"/>
          <w:lang w:eastAsia="en-US"/>
        </w:rPr>
        <w:t>в 2015, 2016 годах МУП «ДЕЗ» принимало решения о совершении крупных сделок (взаимосвязанных) без согласования с собственником имущества, общая сумма которых составила 35 950 309,86 рублей</w:t>
      </w:r>
      <w:r>
        <w:rPr>
          <w:sz w:val="28"/>
          <w:szCs w:val="28"/>
          <w:lang w:eastAsia="en-US"/>
        </w:rPr>
        <w:t>.</w:t>
      </w:r>
    </w:p>
    <w:p w:rsidR="00B23139" w:rsidRPr="00B23139" w:rsidRDefault="00B23139" w:rsidP="00B23139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7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B23139" w:rsidRDefault="00BD7818" w:rsidP="00B23139">
      <w:pPr>
        <w:ind w:firstLine="567"/>
        <w:jc w:val="both"/>
        <w:rPr>
          <w:sz w:val="28"/>
          <w:szCs w:val="28"/>
        </w:rPr>
      </w:pPr>
      <w:r w:rsidRPr="00173423">
        <w:rPr>
          <w:sz w:val="28"/>
          <w:szCs w:val="28"/>
        </w:rPr>
        <w:t xml:space="preserve"> </w:t>
      </w:r>
      <w:r w:rsidR="00B23139" w:rsidRPr="00173423">
        <w:rPr>
          <w:sz w:val="28"/>
          <w:szCs w:val="28"/>
        </w:rPr>
        <w:t xml:space="preserve">Нарушение принято к сведению. </w:t>
      </w:r>
      <w:r w:rsidR="00173423" w:rsidRPr="00173423">
        <w:rPr>
          <w:sz w:val="28"/>
          <w:szCs w:val="28"/>
        </w:rPr>
        <w:t>МУП «ДЕЗ» направлено письмо</w:t>
      </w:r>
      <w:r w:rsidR="00173423">
        <w:rPr>
          <w:sz w:val="28"/>
          <w:szCs w:val="28"/>
        </w:rPr>
        <w:t xml:space="preserve"> </w:t>
      </w:r>
      <w:r w:rsidR="005A544E">
        <w:rPr>
          <w:sz w:val="28"/>
          <w:szCs w:val="28"/>
        </w:rPr>
        <w:t xml:space="preserve">главе </w:t>
      </w:r>
      <w:r w:rsidR="00173423">
        <w:rPr>
          <w:sz w:val="28"/>
          <w:szCs w:val="28"/>
        </w:rPr>
        <w:t>администраци</w:t>
      </w:r>
      <w:r w:rsidR="005A544E">
        <w:rPr>
          <w:sz w:val="28"/>
          <w:szCs w:val="28"/>
        </w:rPr>
        <w:t>и</w:t>
      </w:r>
      <w:r w:rsidR="00173423">
        <w:rPr>
          <w:sz w:val="28"/>
          <w:szCs w:val="28"/>
        </w:rPr>
        <w:t xml:space="preserve"> Озерского городского округа</w:t>
      </w:r>
      <w:r w:rsidR="00173423" w:rsidRPr="00173423">
        <w:rPr>
          <w:sz w:val="28"/>
          <w:szCs w:val="28"/>
        </w:rPr>
        <w:t xml:space="preserve"> о согласовании </w:t>
      </w:r>
      <w:r w:rsidR="005A544E">
        <w:rPr>
          <w:sz w:val="28"/>
          <w:szCs w:val="28"/>
        </w:rPr>
        <w:t xml:space="preserve">совершения </w:t>
      </w:r>
      <w:r w:rsidR="00173423">
        <w:rPr>
          <w:sz w:val="28"/>
          <w:szCs w:val="28"/>
        </w:rPr>
        <w:t>крупных сделок.</w:t>
      </w:r>
    </w:p>
    <w:p w:rsidR="00DF5D8A" w:rsidRPr="00491A59" w:rsidRDefault="00114672" w:rsidP="00DF5D8A">
      <w:pPr>
        <w:ind w:firstLine="567"/>
        <w:jc w:val="both"/>
        <w:rPr>
          <w:sz w:val="28"/>
          <w:szCs w:val="28"/>
        </w:rPr>
      </w:pPr>
      <w:r w:rsidRPr="00491A59">
        <w:rPr>
          <w:rStyle w:val="12"/>
          <w:szCs w:val="28"/>
        </w:rPr>
        <w:t>Заверенные копии документов</w:t>
      </w:r>
      <w:r w:rsidRPr="00491A59">
        <w:rPr>
          <w:sz w:val="28"/>
          <w:szCs w:val="28"/>
        </w:rPr>
        <w:t xml:space="preserve"> представлены в приложении к отчету</w:t>
      </w:r>
      <w:r w:rsidRPr="00491A59">
        <w:rPr>
          <w:rStyle w:val="12"/>
          <w:szCs w:val="28"/>
        </w:rPr>
        <w:t xml:space="preserve">: </w:t>
      </w:r>
      <w:r w:rsidR="00DF5D8A" w:rsidRPr="00491A59">
        <w:rPr>
          <w:sz w:val="28"/>
          <w:szCs w:val="28"/>
        </w:rPr>
        <w:t>письмо главе администрации Озерского городского округа о согласовании совершения крупных сделок от 21.06.2017 № 01-03-05/476.</w:t>
      </w:r>
    </w:p>
    <w:p w:rsidR="00B23139" w:rsidRDefault="00B23139" w:rsidP="00B23139">
      <w:pPr>
        <w:pStyle w:val="11"/>
        <w:shd w:val="clear" w:color="auto" w:fill="FFFFFF"/>
        <w:ind w:left="0" w:firstLine="567"/>
        <w:rPr>
          <w:szCs w:val="28"/>
        </w:rPr>
      </w:pPr>
      <w:r>
        <w:rPr>
          <w:b/>
        </w:rPr>
        <w:t xml:space="preserve">  8.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8</w:t>
      </w:r>
      <w:r w:rsidRPr="00CE2A65">
        <w:rPr>
          <w:b/>
        </w:rPr>
        <w:t xml:space="preserve"> представления (пункт </w:t>
      </w:r>
      <w:r>
        <w:rPr>
          <w:b/>
        </w:rPr>
        <w:t>7.1</w:t>
      </w:r>
      <w:r w:rsidRPr="00CE2A65">
        <w:rPr>
          <w:b/>
        </w:rPr>
        <w:t xml:space="preserve"> раздела </w:t>
      </w:r>
      <w:r>
        <w:rPr>
          <w:b/>
        </w:rPr>
        <w:t>9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5"/>
        <w:rPr>
          <w:szCs w:val="28"/>
        </w:rPr>
      </w:pPr>
      <w:r w:rsidRPr="0058740B">
        <w:rPr>
          <w:szCs w:val="28"/>
        </w:rPr>
        <w:tab/>
        <w:t>В нарушение пункта 1 статьи 10 главы 1, статьи</w:t>
      </w:r>
      <w:r>
        <w:rPr>
          <w:szCs w:val="28"/>
        </w:rPr>
        <w:t xml:space="preserve"> 13</w:t>
      </w:r>
      <w:r w:rsidRPr="00E9705A">
        <w:rPr>
          <w:szCs w:val="28"/>
        </w:rPr>
        <w:t xml:space="preserve"> Федерального закона </w:t>
      </w:r>
      <w:r w:rsidR="00B938E5">
        <w:rPr>
          <w:szCs w:val="28"/>
        </w:rPr>
        <w:t xml:space="preserve">        </w:t>
      </w:r>
      <w:r w:rsidRPr="00E9705A">
        <w:rPr>
          <w:szCs w:val="28"/>
        </w:rPr>
        <w:t>от 06.12.2011 №</w:t>
      </w:r>
      <w:r w:rsidRPr="00E9705A">
        <w:rPr>
          <w:szCs w:val="28"/>
          <w:shd w:val="clear" w:color="auto" w:fill="FFFFFF"/>
        </w:rPr>
        <w:t> </w:t>
      </w:r>
      <w:r w:rsidRPr="00E9705A">
        <w:rPr>
          <w:szCs w:val="28"/>
        </w:rPr>
        <w:t>402-ФЗ «О бухгалтерском учете</w:t>
      </w:r>
      <w:r w:rsidRPr="00506527">
        <w:rPr>
          <w:szCs w:val="28"/>
        </w:rPr>
        <w:t>», пункта 10</w:t>
      </w:r>
      <w:r w:rsidRPr="00E9705A">
        <w:rPr>
          <w:szCs w:val="28"/>
        </w:rPr>
        <w:t xml:space="preserve"> Положения по бухгалтерскому учету «Учет основных средств» ПБУ 6/01, утвержденного приказом Минфина России от 30.03.2001 № 26н, объекты основных средств переданные по актам приема-передачи от 01.08.2011</w:t>
      </w:r>
      <w:r>
        <w:rPr>
          <w:szCs w:val="28"/>
        </w:rPr>
        <w:t xml:space="preserve"> №№ 62,63</w:t>
      </w:r>
      <w:r w:rsidRPr="00E9705A">
        <w:rPr>
          <w:szCs w:val="28"/>
        </w:rPr>
        <w:t>, от 01.02.2012</w:t>
      </w:r>
      <w:r>
        <w:rPr>
          <w:szCs w:val="28"/>
        </w:rPr>
        <w:t xml:space="preserve"> № 1</w:t>
      </w:r>
      <w:r w:rsidRPr="00E9705A">
        <w:rPr>
          <w:szCs w:val="28"/>
        </w:rPr>
        <w:t xml:space="preserve"> от собственника имущества в соответствии с постановлениями администрации Озерского городского округа от 19.07.2011 № 2215, от 27.12.2011 №</w:t>
      </w:r>
      <w:r>
        <w:rPr>
          <w:szCs w:val="28"/>
        </w:rPr>
        <w:t> </w:t>
      </w:r>
      <w:r w:rsidRPr="00E9705A">
        <w:rPr>
          <w:szCs w:val="28"/>
        </w:rPr>
        <w:t xml:space="preserve">3864 на баланс МУП «ДЕЗ», отражены в бухгалтерском учете </w:t>
      </w:r>
      <w:r>
        <w:rPr>
          <w:szCs w:val="28"/>
        </w:rPr>
        <w:t>по</w:t>
      </w:r>
      <w:r w:rsidRPr="00E9705A">
        <w:rPr>
          <w:szCs w:val="28"/>
        </w:rPr>
        <w:t xml:space="preserve"> </w:t>
      </w:r>
      <w:r>
        <w:rPr>
          <w:szCs w:val="28"/>
        </w:rPr>
        <w:t>завышенной остаточной стоимости объектов основных средств.</w:t>
      </w:r>
    </w:p>
    <w:p w:rsidR="000061ED" w:rsidRDefault="000061ED" w:rsidP="000061ED">
      <w:pPr>
        <w:pStyle w:val="5"/>
        <w:rPr>
          <w:szCs w:val="28"/>
        </w:rPr>
      </w:pPr>
      <w:r w:rsidRPr="004B3D2C">
        <w:rPr>
          <w:szCs w:val="28"/>
        </w:rPr>
        <w:tab/>
      </w:r>
      <w:r w:rsidRPr="00BC376B">
        <w:rPr>
          <w:szCs w:val="28"/>
        </w:rPr>
        <w:t xml:space="preserve">В результате несоблюдения требований Положения по бухгалтерскому учету «Учет основных средств» ПБУ 6/01 завышена остаточная стоимость вышеуказанных объектов основных средств в общей сумме 1 175 564,31 </w:t>
      </w:r>
      <w:r w:rsidRPr="00280D9A">
        <w:rPr>
          <w:szCs w:val="28"/>
        </w:rPr>
        <w:t>рублей</w:t>
      </w:r>
      <w:r>
        <w:rPr>
          <w:szCs w:val="28"/>
        </w:rPr>
        <w:t>.</w:t>
      </w:r>
      <w:r w:rsidRPr="00280D9A">
        <w:rPr>
          <w:szCs w:val="28"/>
        </w:rPr>
        <w:t xml:space="preserve"> </w:t>
      </w:r>
    </w:p>
    <w:p w:rsidR="00B23139" w:rsidRDefault="00B23139" w:rsidP="00B23139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8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992503" w:rsidRDefault="00DF13F2" w:rsidP="00992503">
      <w:pPr>
        <w:pStyle w:val="2"/>
        <w:tabs>
          <w:tab w:val="left" w:pos="0"/>
        </w:tabs>
        <w:autoSpaceDE/>
        <w:autoSpaceDN/>
        <w:adjustRightInd/>
      </w:pPr>
      <w:r>
        <w:tab/>
      </w:r>
      <w:r w:rsidR="00992503" w:rsidRPr="00992503">
        <w:t xml:space="preserve">Нарушение устранено путем внесения </w:t>
      </w:r>
      <w:r w:rsidR="00BB58BD">
        <w:t>исправительных записей</w:t>
      </w:r>
      <w:r w:rsidR="007C1085">
        <w:t xml:space="preserve"> в </w:t>
      </w:r>
      <w:r w:rsidR="00992503" w:rsidRPr="00992503">
        <w:t>бухгалтерск</w:t>
      </w:r>
      <w:r w:rsidR="007C1085">
        <w:t>ий</w:t>
      </w:r>
      <w:r w:rsidR="00992503" w:rsidRPr="00992503">
        <w:t xml:space="preserve"> учет </w:t>
      </w:r>
      <w:r w:rsidR="007C1085">
        <w:t xml:space="preserve">по </w:t>
      </w:r>
      <w:r w:rsidR="00992503" w:rsidRPr="00992503">
        <w:t xml:space="preserve"> первоначальной стоимости и амортизации основных средств недвижимого имущества</w:t>
      </w:r>
      <w:r w:rsidR="000919B4">
        <w:t xml:space="preserve"> в общей сумме 1 175 564,31 рублей</w:t>
      </w:r>
      <w:r w:rsidR="00992503" w:rsidRPr="00992503">
        <w:t>.</w:t>
      </w:r>
    </w:p>
    <w:p w:rsidR="00B23139" w:rsidRDefault="00B23139" w:rsidP="00B23139">
      <w:pPr>
        <w:pStyle w:val="5"/>
        <w:ind w:firstLine="567"/>
        <w:rPr>
          <w:szCs w:val="28"/>
        </w:rPr>
      </w:pPr>
      <w:r>
        <w:rPr>
          <w:b/>
        </w:rPr>
        <w:t xml:space="preserve"> </w:t>
      </w:r>
      <w:r w:rsidR="00BD7818">
        <w:rPr>
          <w:b/>
        </w:rPr>
        <w:t xml:space="preserve"> </w:t>
      </w:r>
      <w:r>
        <w:rPr>
          <w:b/>
        </w:rPr>
        <w:t>9.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9</w:t>
      </w:r>
      <w:r w:rsidRPr="00CE2A65">
        <w:rPr>
          <w:b/>
        </w:rPr>
        <w:t xml:space="preserve"> представления (пункт </w:t>
      </w:r>
      <w:r>
        <w:rPr>
          <w:b/>
        </w:rPr>
        <w:t>8</w:t>
      </w:r>
      <w:r w:rsidRPr="00CE2A65">
        <w:rPr>
          <w:b/>
        </w:rPr>
        <w:t xml:space="preserve"> раздела </w:t>
      </w:r>
      <w:r>
        <w:rPr>
          <w:b/>
        </w:rPr>
        <w:t>9</w:t>
      </w:r>
      <w:r w:rsidRPr="00CE2A65">
        <w:rPr>
          <w:b/>
        </w:rPr>
        <w:t xml:space="preserve"> акта проверки):</w:t>
      </w:r>
    </w:p>
    <w:p w:rsidR="000061ED" w:rsidRPr="003556CA" w:rsidRDefault="000061ED" w:rsidP="000061ED">
      <w:pPr>
        <w:pStyle w:val="21"/>
        <w:rPr>
          <w:szCs w:val="28"/>
        </w:rPr>
      </w:pPr>
      <w:r w:rsidRPr="00977F80">
        <w:rPr>
          <w:szCs w:val="28"/>
        </w:rPr>
        <w:tab/>
      </w:r>
      <w:r w:rsidRPr="00BE61E6">
        <w:rPr>
          <w:szCs w:val="28"/>
        </w:rPr>
        <w:t xml:space="preserve">Проверкой </w:t>
      </w:r>
      <w:r w:rsidRPr="003556CA">
        <w:rPr>
          <w:szCs w:val="28"/>
        </w:rPr>
        <w:t xml:space="preserve">соблюдения порядка начисления амортизационных отчислений по отдельным объектам основных средств (по состоянию на 31.12.2016), учитывая сроки их полезного использования в соответствии с положением по бухгалтерскому учету «Основные средств» ПБУ 6/01, утвержденной приказом Минфина России </w:t>
      </w:r>
      <w:r w:rsidR="00B938E5">
        <w:rPr>
          <w:szCs w:val="28"/>
        </w:rPr>
        <w:t xml:space="preserve">      </w:t>
      </w:r>
      <w:r w:rsidRPr="003556CA">
        <w:rPr>
          <w:szCs w:val="28"/>
        </w:rPr>
        <w:t xml:space="preserve">от 30.03.2001 № 26н и Учетной политикой предприятия, утвержденной приказом руководителя от </w:t>
      </w:r>
      <w:r>
        <w:rPr>
          <w:szCs w:val="28"/>
        </w:rPr>
        <w:t>29</w:t>
      </w:r>
      <w:r w:rsidRPr="003556CA">
        <w:rPr>
          <w:szCs w:val="28"/>
        </w:rPr>
        <w:t>.12.201</w:t>
      </w:r>
      <w:r>
        <w:rPr>
          <w:szCs w:val="28"/>
        </w:rPr>
        <w:t>4</w:t>
      </w:r>
      <w:r w:rsidRPr="003556CA">
        <w:rPr>
          <w:szCs w:val="28"/>
        </w:rPr>
        <w:t xml:space="preserve"> №</w:t>
      </w:r>
      <w:r>
        <w:rPr>
          <w:szCs w:val="28"/>
        </w:rPr>
        <w:t> 46/1</w:t>
      </w:r>
      <w:r w:rsidRPr="003556CA">
        <w:rPr>
          <w:szCs w:val="28"/>
        </w:rPr>
        <w:t xml:space="preserve"> установлено:</w:t>
      </w:r>
    </w:p>
    <w:p w:rsidR="000061ED" w:rsidRDefault="000061ED" w:rsidP="000061ED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в</w:t>
      </w:r>
      <w:r w:rsidRPr="003556CA">
        <w:rPr>
          <w:sz w:val="28"/>
          <w:szCs w:val="28"/>
        </w:rPr>
        <w:t xml:space="preserve"> нарушение постановления Правительства РФ от 01.01.2002 № 1                           «О классификации основных средств, включаемых в амортизационные группы» </w:t>
      </w:r>
      <w:r>
        <w:rPr>
          <w:sz w:val="28"/>
          <w:szCs w:val="28"/>
        </w:rPr>
        <w:t>п</w:t>
      </w:r>
      <w:r w:rsidRPr="009132E6">
        <w:rPr>
          <w:sz w:val="28"/>
          <w:szCs w:val="28"/>
        </w:rPr>
        <w:t>о состоянию на 31.12.2016 сумма излишне начисленной амортизации составила 117 086,68 рублей</w:t>
      </w:r>
      <w:r w:rsidRPr="003055C6">
        <w:rPr>
          <w:sz w:val="28"/>
          <w:szCs w:val="28"/>
        </w:rPr>
        <w:t xml:space="preserve">, что привело к увеличению суммы расходов в </w:t>
      </w:r>
      <w:r w:rsidRPr="0058740B">
        <w:rPr>
          <w:sz w:val="28"/>
          <w:szCs w:val="28"/>
        </w:rPr>
        <w:t>сумме</w:t>
      </w:r>
      <w:r w:rsidR="005808D8">
        <w:rPr>
          <w:sz w:val="28"/>
          <w:szCs w:val="28"/>
        </w:rPr>
        <w:t xml:space="preserve">     </w:t>
      </w:r>
      <w:r w:rsidRPr="0058740B">
        <w:rPr>
          <w:sz w:val="28"/>
          <w:szCs w:val="28"/>
        </w:rPr>
        <w:t xml:space="preserve"> 117 086,68 рублей.</w:t>
      </w:r>
    </w:p>
    <w:p w:rsidR="00B23139" w:rsidRPr="00B23139" w:rsidRDefault="00B23139" w:rsidP="00B23139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9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DF13F2" w:rsidRDefault="00DF13F2" w:rsidP="00DF13F2">
      <w:pPr>
        <w:pStyle w:val="2"/>
        <w:tabs>
          <w:tab w:val="left" w:pos="0"/>
        </w:tabs>
        <w:autoSpaceDE/>
        <w:autoSpaceDN/>
        <w:adjustRightInd/>
      </w:pPr>
      <w:r>
        <w:tab/>
      </w:r>
      <w:r w:rsidRPr="00CE2A65">
        <w:t>Нарушение устранено</w:t>
      </w:r>
      <w:r>
        <w:t xml:space="preserve"> путем внесения исправительных записей в регистры бухгалтерского учета по начислению амортизационных начислен</w:t>
      </w:r>
      <w:r w:rsidR="005808D8">
        <w:t>ий по объектам основных средств в общей сумме 117 086,68 рублей.</w:t>
      </w:r>
    </w:p>
    <w:p w:rsidR="005808D8" w:rsidRPr="00491A59" w:rsidRDefault="005808D8" w:rsidP="005808D8">
      <w:pPr>
        <w:pStyle w:val="31"/>
        <w:ind w:firstLine="708"/>
      </w:pPr>
      <w:r w:rsidRPr="00491A59">
        <w:rPr>
          <w:rStyle w:val="12"/>
        </w:rPr>
        <w:lastRenderedPageBreak/>
        <w:t>Заверенные копии документов</w:t>
      </w:r>
      <w:r w:rsidRPr="00491A59">
        <w:t xml:space="preserve"> представлены в приложении к отчету</w:t>
      </w:r>
      <w:r w:rsidRPr="00491A59">
        <w:rPr>
          <w:rStyle w:val="12"/>
        </w:rPr>
        <w:t xml:space="preserve">: </w:t>
      </w:r>
      <w:r w:rsidRPr="00491A59">
        <w:t>бухгалтерская справка от 06.06.2017 № № 35-37.</w:t>
      </w:r>
    </w:p>
    <w:p w:rsidR="00B23139" w:rsidRDefault="00BD7818" w:rsidP="00B23139">
      <w:pPr>
        <w:pStyle w:val="5"/>
        <w:ind w:firstLine="567"/>
        <w:rPr>
          <w:szCs w:val="28"/>
        </w:rPr>
      </w:pPr>
      <w:r>
        <w:rPr>
          <w:b/>
        </w:rPr>
        <w:t xml:space="preserve"> </w:t>
      </w:r>
      <w:r w:rsidR="00B23139">
        <w:rPr>
          <w:b/>
        </w:rPr>
        <w:t>10.</w:t>
      </w:r>
      <w:r w:rsidR="00B23139">
        <w:rPr>
          <w:b/>
        </w:rPr>
        <w:tab/>
        <w:t>По пункту</w:t>
      </w:r>
      <w:r w:rsidR="00B23139" w:rsidRPr="00CE2A65">
        <w:rPr>
          <w:b/>
        </w:rPr>
        <w:t xml:space="preserve"> </w:t>
      </w:r>
      <w:r w:rsidR="00B23139">
        <w:rPr>
          <w:b/>
        </w:rPr>
        <w:t>10</w:t>
      </w:r>
      <w:r w:rsidR="00B23139" w:rsidRPr="00CE2A65">
        <w:rPr>
          <w:b/>
        </w:rPr>
        <w:t xml:space="preserve"> представления (пункт </w:t>
      </w:r>
      <w:r w:rsidR="00B23139">
        <w:rPr>
          <w:b/>
        </w:rPr>
        <w:t>9</w:t>
      </w:r>
      <w:r w:rsidR="00B23139" w:rsidRPr="00CE2A65">
        <w:rPr>
          <w:b/>
        </w:rPr>
        <w:t xml:space="preserve"> раздела </w:t>
      </w:r>
      <w:r w:rsidR="00B23139">
        <w:rPr>
          <w:b/>
        </w:rPr>
        <w:t>9</w:t>
      </w:r>
      <w:r w:rsidR="00B23139" w:rsidRPr="00CE2A65">
        <w:rPr>
          <w:b/>
        </w:rPr>
        <w:t xml:space="preserve"> акта проверки):</w:t>
      </w:r>
    </w:p>
    <w:p w:rsidR="000061ED" w:rsidRDefault="000061ED" w:rsidP="000061ED">
      <w:pPr>
        <w:pStyle w:val="a7"/>
        <w:spacing w:after="0"/>
        <w:ind w:firstLine="708"/>
        <w:jc w:val="both"/>
        <w:rPr>
          <w:sz w:val="28"/>
          <w:szCs w:val="28"/>
        </w:rPr>
      </w:pPr>
      <w:r w:rsidRPr="00BD7818">
        <w:rPr>
          <w:rStyle w:val="80"/>
          <w:color w:val="auto"/>
          <w:szCs w:val="28"/>
        </w:rPr>
        <w:t xml:space="preserve">В нарушение пункта 4 </w:t>
      </w:r>
      <w:r w:rsidRPr="00BD7818">
        <w:rPr>
          <w:sz w:val="28"/>
          <w:szCs w:val="28"/>
        </w:rPr>
        <w:t>Положения по бухгалтерскому учету «Учет основных средств» ПБУ 6/01, утвержденного приказом Минфина РФ от 30.03.2001 № 26н, не принят к бухгалтерскому учету в качестве объекта основных средств «Автостоянка», затраты по установке</w:t>
      </w:r>
      <w:r w:rsidRPr="0058740B">
        <w:rPr>
          <w:sz w:val="28"/>
          <w:szCs w:val="28"/>
        </w:rPr>
        <w:t xml:space="preserve"> которого по состоянию на 31.12.2016 числятся на балансовом счете 08.03 «Вложение во внеоборотные активы. Строительство объектов основных средств» в общей сумме 63 200,00 рублей.</w:t>
      </w:r>
    </w:p>
    <w:p w:rsidR="00BD7818" w:rsidRPr="00B23139" w:rsidRDefault="00BD7818" w:rsidP="00BD781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10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5808D8" w:rsidRPr="00BB68A3" w:rsidRDefault="00BD7818" w:rsidP="005808D8">
      <w:pPr>
        <w:ind w:firstLine="567"/>
        <w:jc w:val="both"/>
        <w:rPr>
          <w:sz w:val="28"/>
          <w:szCs w:val="28"/>
        </w:rPr>
      </w:pPr>
      <w:r w:rsidRPr="00BB68A3">
        <w:rPr>
          <w:sz w:val="28"/>
          <w:szCs w:val="28"/>
        </w:rPr>
        <w:t xml:space="preserve">  Нарушение принято к сведению. </w:t>
      </w:r>
    </w:p>
    <w:p w:rsidR="00BD7818" w:rsidRPr="005808D8" w:rsidRDefault="00BD7818" w:rsidP="005808D8">
      <w:pPr>
        <w:ind w:firstLine="567"/>
        <w:jc w:val="both"/>
        <w:rPr>
          <w:sz w:val="28"/>
          <w:szCs w:val="28"/>
        </w:rPr>
      </w:pPr>
      <w:r w:rsidRPr="005808D8">
        <w:rPr>
          <w:b/>
          <w:sz w:val="28"/>
          <w:szCs w:val="28"/>
        </w:rPr>
        <w:t xml:space="preserve"> </w:t>
      </w:r>
      <w:r w:rsidR="00717BAA">
        <w:rPr>
          <w:b/>
          <w:sz w:val="28"/>
          <w:szCs w:val="28"/>
        </w:rPr>
        <w:t xml:space="preserve"> </w:t>
      </w:r>
      <w:r w:rsidRPr="005808D8">
        <w:rPr>
          <w:b/>
          <w:sz w:val="28"/>
          <w:szCs w:val="28"/>
        </w:rPr>
        <w:t>11.</w:t>
      </w:r>
      <w:r w:rsidRPr="005808D8">
        <w:rPr>
          <w:b/>
          <w:sz w:val="28"/>
          <w:szCs w:val="28"/>
        </w:rPr>
        <w:tab/>
        <w:t>По пункту 11 представления (пункт 3.3 раздела 10 акта проверки):</w:t>
      </w:r>
    </w:p>
    <w:p w:rsidR="000061ED" w:rsidRDefault="000061ED" w:rsidP="000061ED">
      <w:pPr>
        <w:pStyle w:val="31"/>
        <w:ind w:firstLine="709"/>
        <w:rPr>
          <w:szCs w:val="28"/>
          <w:lang w:eastAsia="en-US"/>
        </w:rPr>
      </w:pPr>
      <w:r w:rsidRPr="005808D8">
        <w:rPr>
          <w:szCs w:val="28"/>
          <w:lang w:eastAsia="en-US"/>
        </w:rPr>
        <w:t xml:space="preserve">В нарушение пункта 1 статьи 17.1 Федерального закона от 26.07.2006  </w:t>
      </w:r>
      <w:r w:rsidR="005808D8">
        <w:rPr>
          <w:szCs w:val="28"/>
          <w:lang w:eastAsia="en-US"/>
        </w:rPr>
        <w:t xml:space="preserve">          </w:t>
      </w:r>
      <w:r w:rsidRPr="005808D8">
        <w:rPr>
          <w:szCs w:val="28"/>
          <w:lang w:eastAsia="en-US"/>
        </w:rPr>
        <w:t xml:space="preserve"> № 135-ФЗ «О защите конкуренции» МУП «ДЕЗ» заключено 3 договора </w:t>
      </w:r>
      <w:r w:rsidRPr="0058740B">
        <w:rPr>
          <w:szCs w:val="28"/>
          <w:lang w:eastAsia="en-US"/>
        </w:rPr>
        <w:t>аренды муниципального имущества без проведения конкурентных процедур (аукционов на право заключения договора аренды)</w:t>
      </w:r>
      <w:r>
        <w:rPr>
          <w:szCs w:val="28"/>
          <w:lang w:eastAsia="en-US"/>
        </w:rPr>
        <w:t>.</w:t>
      </w:r>
    </w:p>
    <w:p w:rsidR="00BD7818" w:rsidRPr="00B23139" w:rsidRDefault="00BD7818" w:rsidP="00BD781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11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BD7818" w:rsidRPr="005808D8" w:rsidRDefault="00BD7818" w:rsidP="00BD7818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8E61C2">
        <w:rPr>
          <w:sz w:val="28"/>
          <w:szCs w:val="28"/>
        </w:rPr>
        <w:t xml:space="preserve">Нарушение принято к сведению. В ходе проверки исполнения представления, в </w:t>
      </w:r>
      <w:r w:rsidR="00721A68" w:rsidRPr="008E61C2">
        <w:rPr>
          <w:sz w:val="28"/>
          <w:szCs w:val="28"/>
        </w:rPr>
        <w:t>1 полугодии</w:t>
      </w:r>
      <w:r w:rsidRPr="008E61C2">
        <w:rPr>
          <w:sz w:val="28"/>
          <w:szCs w:val="28"/>
        </w:rPr>
        <w:t xml:space="preserve"> 2017 года аналогичных нарушений не установлено</w:t>
      </w:r>
      <w:r w:rsidR="005808D8" w:rsidRPr="008E61C2">
        <w:rPr>
          <w:sz w:val="28"/>
          <w:szCs w:val="28"/>
        </w:rPr>
        <w:t>.</w:t>
      </w:r>
    </w:p>
    <w:p w:rsidR="00BD7818" w:rsidRDefault="00BD7818" w:rsidP="00BD7818">
      <w:pPr>
        <w:pStyle w:val="5"/>
        <w:ind w:firstLine="567"/>
        <w:rPr>
          <w:szCs w:val="28"/>
        </w:rPr>
      </w:pPr>
      <w:r>
        <w:rPr>
          <w:b/>
        </w:rPr>
        <w:t xml:space="preserve"> </w:t>
      </w:r>
      <w:r w:rsidR="00717BAA">
        <w:rPr>
          <w:b/>
        </w:rPr>
        <w:t xml:space="preserve"> </w:t>
      </w:r>
      <w:r>
        <w:rPr>
          <w:b/>
        </w:rPr>
        <w:t>12.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12</w:t>
      </w:r>
      <w:r w:rsidRPr="00CE2A65">
        <w:rPr>
          <w:b/>
        </w:rPr>
        <w:t xml:space="preserve"> представления (пункт </w:t>
      </w:r>
      <w:r>
        <w:rPr>
          <w:b/>
        </w:rPr>
        <w:t>3.4</w:t>
      </w:r>
      <w:r w:rsidRPr="00CE2A65">
        <w:rPr>
          <w:b/>
        </w:rPr>
        <w:t xml:space="preserve"> раздела </w:t>
      </w:r>
      <w:r>
        <w:rPr>
          <w:b/>
        </w:rPr>
        <w:t>10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a7"/>
        <w:spacing w:after="0"/>
        <w:ind w:firstLine="708"/>
        <w:jc w:val="both"/>
        <w:rPr>
          <w:sz w:val="28"/>
          <w:szCs w:val="28"/>
        </w:rPr>
      </w:pPr>
      <w:r w:rsidRPr="0058740B">
        <w:rPr>
          <w:sz w:val="28"/>
          <w:szCs w:val="28"/>
          <w:lang w:eastAsia="en-US"/>
        </w:rPr>
        <w:t>В нарушение</w:t>
      </w:r>
      <w:r w:rsidRPr="0058740B">
        <w:rPr>
          <w:sz w:val="28"/>
          <w:szCs w:val="28"/>
        </w:rPr>
        <w:t xml:space="preserve"> пункта 2 статьи 295 Гражданского кодекса РФ, пункта 2 статьи 18 Федерального закона от 14.11.2002 № 161-ФЗ «О государственных и муниципальных унитарных предприятиях» в проверяемом периоде МУП «ДЕЗ» заключало 4 договора аренды муниципального недвижимого имущества без согласования с собственником имущества</w:t>
      </w:r>
      <w:r>
        <w:rPr>
          <w:sz w:val="28"/>
          <w:szCs w:val="28"/>
        </w:rPr>
        <w:t>.</w:t>
      </w:r>
    </w:p>
    <w:p w:rsidR="00BD7818" w:rsidRPr="00B23139" w:rsidRDefault="00BD7818" w:rsidP="00BD781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12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BD7818" w:rsidRPr="008E61C2" w:rsidRDefault="00BD7818" w:rsidP="00BD7818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78156F">
        <w:rPr>
          <w:sz w:val="28"/>
          <w:szCs w:val="28"/>
        </w:rPr>
        <w:t>Нарушение принято к сведению.</w:t>
      </w:r>
      <w:r w:rsidR="0078156F">
        <w:rPr>
          <w:sz w:val="28"/>
          <w:szCs w:val="28"/>
        </w:rPr>
        <w:t xml:space="preserve"> </w:t>
      </w:r>
      <w:r w:rsidR="0078156F" w:rsidRPr="00626068">
        <w:rPr>
          <w:sz w:val="28"/>
          <w:szCs w:val="28"/>
        </w:rPr>
        <w:t>В ходе проверки исполнения представления, в 1 полугодии 2017 года аналогичных нарушений не установлено</w:t>
      </w:r>
      <w:r w:rsidR="0078156F">
        <w:rPr>
          <w:sz w:val="28"/>
          <w:szCs w:val="28"/>
        </w:rPr>
        <w:t>.</w:t>
      </w:r>
    </w:p>
    <w:p w:rsidR="00BD7818" w:rsidRDefault="00BD7818" w:rsidP="00BD7818">
      <w:pPr>
        <w:pStyle w:val="5"/>
        <w:ind w:firstLine="567"/>
        <w:rPr>
          <w:szCs w:val="28"/>
        </w:rPr>
      </w:pPr>
      <w:r>
        <w:rPr>
          <w:b/>
        </w:rPr>
        <w:t xml:space="preserve"> </w:t>
      </w:r>
      <w:r w:rsidR="00885DBE">
        <w:rPr>
          <w:b/>
        </w:rPr>
        <w:t xml:space="preserve"> </w:t>
      </w:r>
      <w:r>
        <w:rPr>
          <w:b/>
        </w:rPr>
        <w:t>13.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13</w:t>
      </w:r>
      <w:r w:rsidRPr="00CE2A65">
        <w:rPr>
          <w:b/>
        </w:rPr>
        <w:t xml:space="preserve"> представления (пункт </w:t>
      </w:r>
      <w:r>
        <w:rPr>
          <w:b/>
        </w:rPr>
        <w:t>4</w:t>
      </w:r>
      <w:r w:rsidRPr="00CE2A65">
        <w:rPr>
          <w:b/>
        </w:rPr>
        <w:t xml:space="preserve"> раздела </w:t>
      </w:r>
      <w:r>
        <w:rPr>
          <w:b/>
        </w:rPr>
        <w:t>10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a7"/>
        <w:spacing w:after="0"/>
        <w:jc w:val="both"/>
        <w:rPr>
          <w:sz w:val="28"/>
          <w:szCs w:val="28"/>
          <w:lang w:eastAsia="en-US"/>
        </w:rPr>
      </w:pPr>
      <w:r w:rsidRPr="0058740B">
        <w:rPr>
          <w:sz w:val="28"/>
          <w:szCs w:val="28"/>
          <w:lang w:eastAsia="en-US"/>
        </w:rPr>
        <w:tab/>
        <w:t xml:space="preserve">В нарушение статьи 8 Федерального закона от 29.07.1998 № 135-ФЗ «Об оценочной деятельности» МУП «ДЕЗ» не проводилась обязательная оценка при передаче в аренду объектов муниципального недвижимого </w:t>
      </w:r>
      <w:r w:rsidRPr="006F3D71">
        <w:rPr>
          <w:sz w:val="28"/>
          <w:szCs w:val="28"/>
          <w:lang w:eastAsia="en-US"/>
        </w:rPr>
        <w:t xml:space="preserve">имущества: </w:t>
      </w:r>
      <w:r w:rsidRPr="006F3D71">
        <w:rPr>
          <w:sz w:val="28"/>
          <w:szCs w:val="28"/>
        </w:rPr>
        <w:t>ООО УПЦ «Система» по договору от 11.11.2013 № 05/2013-А, ООО «Сфера-Сервис» по дого</w:t>
      </w:r>
      <w:r>
        <w:rPr>
          <w:sz w:val="28"/>
          <w:szCs w:val="28"/>
        </w:rPr>
        <w:t xml:space="preserve">вору от 01.12.2014 № 07/2014-А, </w:t>
      </w:r>
      <w:r w:rsidRPr="006F3D71">
        <w:rPr>
          <w:sz w:val="28"/>
          <w:szCs w:val="28"/>
        </w:rPr>
        <w:t>ПБОЮЛ по договору от 01.11.2014 № 06/2014-А.</w:t>
      </w:r>
      <w:r w:rsidRPr="0058740B">
        <w:rPr>
          <w:sz w:val="28"/>
          <w:szCs w:val="28"/>
          <w:lang w:eastAsia="en-US"/>
        </w:rPr>
        <w:t xml:space="preserve"> </w:t>
      </w:r>
    </w:p>
    <w:p w:rsidR="00BD7818" w:rsidRPr="00B23139" w:rsidRDefault="00BD7818" w:rsidP="00BD781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13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BD7818" w:rsidRPr="00626068" w:rsidRDefault="00BD7818" w:rsidP="00BD7818">
      <w:pPr>
        <w:ind w:firstLine="567"/>
        <w:jc w:val="both"/>
        <w:rPr>
          <w:sz w:val="28"/>
          <w:szCs w:val="28"/>
        </w:rPr>
      </w:pPr>
      <w:r w:rsidRPr="00626068">
        <w:rPr>
          <w:sz w:val="28"/>
          <w:szCs w:val="28"/>
        </w:rPr>
        <w:t xml:space="preserve">  Нарушение принято к сведению. В ходе проверки исполнения представления, в 1 </w:t>
      </w:r>
      <w:r w:rsidR="00626068" w:rsidRPr="00626068">
        <w:rPr>
          <w:sz w:val="28"/>
          <w:szCs w:val="28"/>
        </w:rPr>
        <w:t xml:space="preserve">полугодии </w:t>
      </w:r>
      <w:r w:rsidRPr="00626068">
        <w:rPr>
          <w:sz w:val="28"/>
          <w:szCs w:val="28"/>
        </w:rPr>
        <w:t>2017 года аналогичных нарушений не установлено</w:t>
      </w:r>
      <w:r w:rsidR="00626068">
        <w:rPr>
          <w:sz w:val="28"/>
          <w:szCs w:val="28"/>
        </w:rPr>
        <w:t>.</w:t>
      </w:r>
    </w:p>
    <w:p w:rsidR="00BD7818" w:rsidRDefault="00BD7818" w:rsidP="00BD7818">
      <w:pPr>
        <w:pStyle w:val="5"/>
        <w:ind w:firstLine="567"/>
        <w:rPr>
          <w:szCs w:val="28"/>
        </w:rPr>
      </w:pPr>
      <w:r>
        <w:rPr>
          <w:b/>
        </w:rPr>
        <w:t xml:space="preserve"> 14.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14</w:t>
      </w:r>
      <w:r w:rsidRPr="00CE2A65">
        <w:rPr>
          <w:b/>
        </w:rPr>
        <w:t xml:space="preserve"> представления (пункт </w:t>
      </w:r>
      <w:r>
        <w:rPr>
          <w:b/>
        </w:rPr>
        <w:t>5</w:t>
      </w:r>
      <w:r w:rsidRPr="00CE2A65">
        <w:rPr>
          <w:b/>
        </w:rPr>
        <w:t xml:space="preserve"> раздела </w:t>
      </w:r>
      <w:r>
        <w:rPr>
          <w:b/>
        </w:rPr>
        <w:t>10</w:t>
      </w:r>
      <w:r w:rsidRPr="00CE2A65">
        <w:rPr>
          <w:b/>
        </w:rPr>
        <w:t xml:space="preserve"> акта проверки):</w:t>
      </w:r>
    </w:p>
    <w:p w:rsidR="000061ED" w:rsidRPr="00046613" w:rsidRDefault="000061ED" w:rsidP="000061ED">
      <w:pPr>
        <w:pStyle w:val="21"/>
        <w:ind w:firstLine="708"/>
        <w:rPr>
          <w:szCs w:val="28"/>
        </w:rPr>
      </w:pPr>
      <w:r w:rsidRPr="0058740B">
        <w:rPr>
          <w:szCs w:val="28"/>
        </w:rPr>
        <w:t>В нарушение требований, установленных пунктом 2 статьи 609, пункта 2 статьи 651 Гражданского кодекса РФ, статьи 4 Федерального закона от 21.07.1997  № 122-ФЗ «О государственной регистрации прав на недвижимое имущество и сделок с ним» договор аренды муниципального недвижимого</w:t>
      </w:r>
      <w:r>
        <w:rPr>
          <w:szCs w:val="28"/>
        </w:rPr>
        <w:t xml:space="preserve"> имущества </w:t>
      </w:r>
      <w:r w:rsidR="00B938E5">
        <w:rPr>
          <w:szCs w:val="28"/>
        </w:rPr>
        <w:t xml:space="preserve">                </w:t>
      </w:r>
      <w:r>
        <w:rPr>
          <w:szCs w:val="28"/>
        </w:rPr>
        <w:t xml:space="preserve">от 11.11.2013 № 05/2013-А с </w:t>
      </w:r>
      <w:r w:rsidRPr="00D95D54">
        <w:rPr>
          <w:szCs w:val="28"/>
        </w:rPr>
        <w:t>ООО УПЦ «Система»</w:t>
      </w:r>
      <w:r>
        <w:rPr>
          <w:szCs w:val="28"/>
        </w:rPr>
        <w:t xml:space="preserve"> </w:t>
      </w:r>
      <w:r w:rsidRPr="00D60CC3">
        <w:rPr>
          <w:szCs w:val="28"/>
        </w:rPr>
        <w:t>(</w:t>
      </w:r>
      <w:r w:rsidRPr="00D95D54">
        <w:rPr>
          <w:szCs w:val="28"/>
        </w:rPr>
        <w:t>помещение № 6</w:t>
      </w:r>
      <w:r>
        <w:rPr>
          <w:szCs w:val="28"/>
        </w:rPr>
        <w:t>)</w:t>
      </w:r>
      <w:r w:rsidRPr="00D60CC3">
        <w:rPr>
          <w:szCs w:val="28"/>
        </w:rPr>
        <w:t xml:space="preserve">, </w:t>
      </w:r>
      <w:r>
        <w:rPr>
          <w:szCs w:val="28"/>
        </w:rPr>
        <w:t>заключенный</w:t>
      </w:r>
      <w:r w:rsidRPr="00D95D54">
        <w:rPr>
          <w:szCs w:val="28"/>
        </w:rPr>
        <w:t xml:space="preserve"> </w:t>
      </w:r>
      <w:r>
        <w:rPr>
          <w:szCs w:val="28"/>
        </w:rPr>
        <w:t>на срок более одного</w:t>
      </w:r>
      <w:r w:rsidRPr="00876220">
        <w:rPr>
          <w:szCs w:val="28"/>
        </w:rPr>
        <w:t xml:space="preserve"> года</w:t>
      </w:r>
      <w:r>
        <w:rPr>
          <w:szCs w:val="28"/>
        </w:rPr>
        <w:t xml:space="preserve"> (с 11.11.2013 по 03.07.2015) не прошел</w:t>
      </w:r>
      <w:r w:rsidRPr="00D95D54">
        <w:rPr>
          <w:szCs w:val="28"/>
        </w:rPr>
        <w:t xml:space="preserve"> обязательную государственную регистрацию прав на недв</w:t>
      </w:r>
      <w:r>
        <w:rPr>
          <w:szCs w:val="28"/>
        </w:rPr>
        <w:t>ижимое имущество и сделок с ним</w:t>
      </w:r>
      <w:r w:rsidRPr="00046613">
        <w:rPr>
          <w:szCs w:val="28"/>
        </w:rPr>
        <w:t>.</w:t>
      </w:r>
    </w:p>
    <w:p w:rsidR="000061ED" w:rsidRDefault="000061ED" w:rsidP="000061ED">
      <w:pPr>
        <w:pStyle w:val="21"/>
        <w:ind w:firstLine="709"/>
        <w:rPr>
          <w:szCs w:val="28"/>
        </w:rPr>
      </w:pPr>
      <w:r w:rsidRPr="00FD5068">
        <w:rPr>
          <w:szCs w:val="28"/>
        </w:rPr>
        <w:lastRenderedPageBreak/>
        <w:t xml:space="preserve">В силу </w:t>
      </w:r>
      <w:hyperlink r:id="rId8" w:history="1">
        <w:r w:rsidRPr="00FD5068">
          <w:rPr>
            <w:szCs w:val="28"/>
          </w:rPr>
          <w:t>пункта 3 статьи 433</w:t>
        </w:r>
      </w:hyperlink>
      <w:r w:rsidRPr="00FD5068">
        <w:rPr>
          <w:szCs w:val="28"/>
        </w:rPr>
        <w:t xml:space="preserve"> Гражданского кодекса РФ договор, подлежащий государственной регистрации, считается заключенным с момента его регистрации, е</w:t>
      </w:r>
      <w:r>
        <w:rPr>
          <w:szCs w:val="28"/>
        </w:rPr>
        <w:t>сли иное не установлено законом.</w:t>
      </w:r>
    </w:p>
    <w:p w:rsidR="00920768" w:rsidRPr="00B23139" w:rsidRDefault="00920768" w:rsidP="0092076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14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626068" w:rsidRPr="001E6C48" w:rsidRDefault="00920768" w:rsidP="00920768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626068">
        <w:rPr>
          <w:sz w:val="28"/>
          <w:szCs w:val="28"/>
        </w:rPr>
        <w:t xml:space="preserve">Нарушение принято к сведению. </w:t>
      </w:r>
      <w:r w:rsidR="001E6C48">
        <w:rPr>
          <w:sz w:val="28"/>
          <w:szCs w:val="28"/>
        </w:rPr>
        <w:t xml:space="preserve">Договор </w:t>
      </w:r>
      <w:r w:rsidR="001E6C48" w:rsidRPr="001E6C48">
        <w:rPr>
          <w:sz w:val="28"/>
          <w:szCs w:val="28"/>
        </w:rPr>
        <w:t>аренды муниципального недвижимого имущества от 11.11.2013 № 05/2013-А с ООО УПЦ «Система»</w:t>
      </w:r>
      <w:r w:rsidR="001E6C48">
        <w:rPr>
          <w:sz w:val="28"/>
          <w:szCs w:val="28"/>
        </w:rPr>
        <w:t xml:space="preserve"> расторгнут 03.07.2015.</w:t>
      </w:r>
    </w:p>
    <w:p w:rsidR="00920768" w:rsidRPr="00626068" w:rsidRDefault="00920768" w:rsidP="00920768">
      <w:pPr>
        <w:ind w:firstLine="567"/>
        <w:jc w:val="both"/>
        <w:rPr>
          <w:sz w:val="28"/>
          <w:szCs w:val="28"/>
        </w:rPr>
      </w:pPr>
      <w:r w:rsidRPr="00626068">
        <w:rPr>
          <w:sz w:val="28"/>
          <w:szCs w:val="28"/>
        </w:rPr>
        <w:t xml:space="preserve">В ходе проверки исполнения представления, в </w:t>
      </w:r>
      <w:r w:rsidR="00626068" w:rsidRPr="00626068">
        <w:rPr>
          <w:sz w:val="28"/>
          <w:szCs w:val="28"/>
        </w:rPr>
        <w:t>1 полугодии</w:t>
      </w:r>
      <w:r w:rsidRPr="00626068">
        <w:rPr>
          <w:sz w:val="28"/>
          <w:szCs w:val="28"/>
        </w:rPr>
        <w:t xml:space="preserve"> 2017 года аналогичных нарушений не установлено</w:t>
      </w:r>
      <w:r w:rsidR="00626068">
        <w:rPr>
          <w:sz w:val="28"/>
          <w:szCs w:val="28"/>
        </w:rPr>
        <w:t>.</w:t>
      </w:r>
    </w:p>
    <w:p w:rsidR="00920768" w:rsidRDefault="00920768" w:rsidP="00920768">
      <w:pPr>
        <w:pStyle w:val="5"/>
        <w:ind w:firstLine="567"/>
        <w:rPr>
          <w:szCs w:val="28"/>
        </w:rPr>
      </w:pPr>
      <w:r>
        <w:rPr>
          <w:b/>
        </w:rPr>
        <w:t xml:space="preserve"> 15.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15</w:t>
      </w:r>
      <w:r w:rsidRPr="00CE2A65">
        <w:rPr>
          <w:b/>
        </w:rPr>
        <w:t xml:space="preserve"> представления (пункт </w:t>
      </w:r>
      <w:r>
        <w:rPr>
          <w:b/>
        </w:rPr>
        <w:t>6</w:t>
      </w:r>
      <w:r w:rsidRPr="00CE2A65">
        <w:rPr>
          <w:b/>
        </w:rPr>
        <w:t xml:space="preserve"> раздела </w:t>
      </w:r>
      <w:r>
        <w:rPr>
          <w:b/>
        </w:rPr>
        <w:t>10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21"/>
        <w:ind w:firstLine="708"/>
        <w:rPr>
          <w:szCs w:val="28"/>
        </w:rPr>
      </w:pPr>
      <w:r w:rsidRPr="003E6744">
        <w:rPr>
          <w:szCs w:val="28"/>
        </w:rPr>
        <w:t>В нарушение пункта 2 статьи 295 Гражданского кодекса РФ, пункта 2 статьи 18 Федерального закона от 14.11.2002 № 161-ФЗ «О государственных и муниципальных унитарных предприятиях» МУП «ДЕЗ» заключ</w:t>
      </w:r>
      <w:r>
        <w:rPr>
          <w:szCs w:val="28"/>
        </w:rPr>
        <w:t>ено</w:t>
      </w:r>
      <w:r w:rsidRPr="003E6744">
        <w:rPr>
          <w:szCs w:val="28"/>
        </w:rPr>
        <w:t xml:space="preserve"> дополнительное соглашение от 31.01.2017 №</w:t>
      </w:r>
      <w:r>
        <w:rPr>
          <w:szCs w:val="28"/>
        </w:rPr>
        <w:t> </w:t>
      </w:r>
      <w:r w:rsidRPr="003E6744">
        <w:rPr>
          <w:szCs w:val="28"/>
        </w:rPr>
        <w:t>4 о продлении срока действия договора аренды муниципального недвижимого имущества с АНО «Планета Детства» от 01.02.2012 № 01/2012-А, без согласования с собственником имущества</w:t>
      </w:r>
      <w:r>
        <w:rPr>
          <w:szCs w:val="28"/>
        </w:rPr>
        <w:t>.</w:t>
      </w:r>
    </w:p>
    <w:p w:rsidR="00920768" w:rsidRPr="00B23139" w:rsidRDefault="00920768" w:rsidP="0092076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15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CD3F9D" w:rsidRDefault="00920768" w:rsidP="00CD3F9D">
      <w:pPr>
        <w:pStyle w:val="31"/>
        <w:ind w:firstLine="708"/>
        <w:rPr>
          <w:szCs w:val="28"/>
        </w:rPr>
      </w:pPr>
      <w:r w:rsidRPr="001E6C48">
        <w:rPr>
          <w:szCs w:val="28"/>
        </w:rPr>
        <w:t xml:space="preserve">  Нарушение принято к сведению. </w:t>
      </w:r>
      <w:r w:rsidR="00CD3F9D">
        <w:rPr>
          <w:szCs w:val="28"/>
        </w:rPr>
        <w:t xml:space="preserve">Решением Собрания депутатов  </w:t>
      </w:r>
      <w:r w:rsidR="00B938E5">
        <w:rPr>
          <w:szCs w:val="28"/>
        </w:rPr>
        <w:t xml:space="preserve">                   </w:t>
      </w:r>
      <w:r w:rsidR="00CD3F9D">
        <w:rPr>
          <w:szCs w:val="28"/>
        </w:rPr>
        <w:t>от 23.03.2017 № 51, постановлени</w:t>
      </w:r>
      <w:r w:rsidR="006C0FCD">
        <w:rPr>
          <w:szCs w:val="28"/>
        </w:rPr>
        <w:t>ем</w:t>
      </w:r>
      <w:r w:rsidR="00CD3F9D">
        <w:rPr>
          <w:szCs w:val="28"/>
        </w:rPr>
        <w:t xml:space="preserve"> администрации Озерского городского округа </w:t>
      </w:r>
      <w:r w:rsidR="00B938E5">
        <w:rPr>
          <w:szCs w:val="28"/>
        </w:rPr>
        <w:t xml:space="preserve">    </w:t>
      </w:r>
      <w:r w:rsidR="00CD3F9D">
        <w:rPr>
          <w:szCs w:val="28"/>
        </w:rPr>
        <w:t>от 20.04.2017 № 971 согласована передача в аренду АНО ДО «Планета Детства» муниципального недвижимого имущества – нежилого помещения № 7 общей площадью 256,4 кв.м., расположенного по адресу: г. Озерск, ул. Матросова, 34, сроком на 5 лет.</w:t>
      </w:r>
    </w:p>
    <w:p w:rsidR="00CD3F9D" w:rsidRDefault="00CD3F9D" w:rsidP="00CD3F9D">
      <w:pPr>
        <w:pStyle w:val="31"/>
        <w:ind w:firstLine="708"/>
        <w:rPr>
          <w:szCs w:val="28"/>
        </w:rPr>
      </w:pPr>
      <w:r w:rsidRPr="008E6ED9">
        <w:rPr>
          <w:szCs w:val="28"/>
        </w:rPr>
        <w:t>На основании отчета об оценке от 25.01.2017 № 0004-3</w:t>
      </w:r>
      <w:r w:rsidR="001B420E">
        <w:rPr>
          <w:szCs w:val="28"/>
        </w:rPr>
        <w:t>,</w:t>
      </w:r>
      <w:r>
        <w:rPr>
          <w:szCs w:val="28"/>
        </w:rPr>
        <w:t xml:space="preserve"> </w:t>
      </w:r>
      <w:r w:rsidRPr="008E6ED9">
        <w:rPr>
          <w:szCs w:val="28"/>
        </w:rPr>
        <w:t>рыночная стоимость ежемесячной ставки арендной платы за пользование нежилым помещением №</w:t>
      </w:r>
      <w:r>
        <w:rPr>
          <w:szCs w:val="28"/>
        </w:rPr>
        <w:t> </w:t>
      </w:r>
      <w:r w:rsidRPr="008E6ED9">
        <w:rPr>
          <w:szCs w:val="28"/>
        </w:rPr>
        <w:t>7, находящегося по адресу: г.</w:t>
      </w:r>
      <w:r>
        <w:rPr>
          <w:szCs w:val="28"/>
        </w:rPr>
        <w:t> </w:t>
      </w:r>
      <w:r w:rsidRPr="008E6ED9">
        <w:rPr>
          <w:szCs w:val="28"/>
        </w:rPr>
        <w:t>Озерск,</w:t>
      </w:r>
      <w:r>
        <w:rPr>
          <w:szCs w:val="28"/>
        </w:rPr>
        <w:t xml:space="preserve"> </w:t>
      </w:r>
      <w:r w:rsidRPr="008E6ED9">
        <w:rPr>
          <w:szCs w:val="28"/>
        </w:rPr>
        <w:t>ул. Матросова, 34 по состоянию на 24.01.2017 составила 60 000, 00 рублей</w:t>
      </w:r>
      <w:r w:rsidR="001B420E">
        <w:rPr>
          <w:szCs w:val="28"/>
        </w:rPr>
        <w:t>.</w:t>
      </w:r>
    </w:p>
    <w:p w:rsidR="002A0656" w:rsidRDefault="00991B48" w:rsidP="00991B48">
      <w:pPr>
        <w:pStyle w:val="31"/>
        <w:ind w:firstLine="567"/>
        <w:rPr>
          <w:szCs w:val="28"/>
        </w:rPr>
      </w:pPr>
      <w:r>
        <w:rPr>
          <w:szCs w:val="28"/>
        </w:rPr>
        <w:t xml:space="preserve"> </w:t>
      </w:r>
      <w:r w:rsidR="00CD3F9D" w:rsidRPr="0078156F">
        <w:rPr>
          <w:szCs w:val="28"/>
        </w:rPr>
        <w:t xml:space="preserve">МУП «ДЕЗ» составлен договор аренды муниципального недвижимого имущества с АНО «Планета Детства» от </w:t>
      </w:r>
      <w:r w:rsidR="0078156F" w:rsidRPr="0078156F">
        <w:rPr>
          <w:szCs w:val="28"/>
        </w:rPr>
        <w:t>26</w:t>
      </w:r>
      <w:r w:rsidR="00CD3F9D" w:rsidRPr="0078156F">
        <w:rPr>
          <w:szCs w:val="28"/>
        </w:rPr>
        <w:t>.0</w:t>
      </w:r>
      <w:r w:rsidR="0078156F" w:rsidRPr="0078156F">
        <w:rPr>
          <w:szCs w:val="28"/>
        </w:rPr>
        <w:t>5</w:t>
      </w:r>
      <w:r w:rsidR="00CD3F9D" w:rsidRPr="0078156F">
        <w:rPr>
          <w:szCs w:val="28"/>
        </w:rPr>
        <w:t>.201</w:t>
      </w:r>
      <w:r w:rsidR="0078156F" w:rsidRPr="0078156F">
        <w:rPr>
          <w:szCs w:val="28"/>
        </w:rPr>
        <w:t>7</w:t>
      </w:r>
      <w:r w:rsidR="00CD3F9D" w:rsidRPr="0078156F">
        <w:rPr>
          <w:szCs w:val="28"/>
        </w:rPr>
        <w:t xml:space="preserve"> № 01/201</w:t>
      </w:r>
      <w:r w:rsidR="0078156F" w:rsidRPr="0078156F">
        <w:rPr>
          <w:szCs w:val="28"/>
        </w:rPr>
        <w:t>7</w:t>
      </w:r>
      <w:r w:rsidR="00CD3F9D" w:rsidRPr="0078156F">
        <w:rPr>
          <w:szCs w:val="28"/>
        </w:rPr>
        <w:t>-А</w:t>
      </w:r>
      <w:r>
        <w:rPr>
          <w:szCs w:val="28"/>
        </w:rPr>
        <w:t>.</w:t>
      </w:r>
    </w:p>
    <w:p w:rsidR="00120702" w:rsidRPr="00120702" w:rsidRDefault="002A0656" w:rsidP="00120702">
      <w:pPr>
        <w:pStyle w:val="31"/>
        <w:ind w:firstLine="567"/>
        <w:rPr>
          <w:szCs w:val="28"/>
        </w:rPr>
      </w:pPr>
      <w:r w:rsidRPr="00120702">
        <w:rPr>
          <w:szCs w:val="28"/>
        </w:rPr>
        <w:t xml:space="preserve"> </w:t>
      </w:r>
      <w:r w:rsidR="00120702" w:rsidRPr="00120702">
        <w:rPr>
          <w:szCs w:val="28"/>
        </w:rPr>
        <w:t>31.05.2017 директору АНО «Планета Детства» направлено сопроводительное письмо с договором аренды муниципального недвижимого имущества от 26.05.2017 № 01/2017-А для подписания (исх. от 31.05.2017 № 01-03-05/407).</w:t>
      </w:r>
    </w:p>
    <w:p w:rsidR="00991B48" w:rsidRDefault="0078156F" w:rsidP="00991B48">
      <w:pPr>
        <w:pStyle w:val="31"/>
        <w:ind w:firstLine="567"/>
        <w:rPr>
          <w:szCs w:val="28"/>
        </w:rPr>
      </w:pPr>
      <w:r>
        <w:rPr>
          <w:rStyle w:val="12"/>
        </w:rPr>
        <w:t xml:space="preserve"> </w:t>
      </w:r>
      <w:r w:rsidR="008417BE" w:rsidRPr="0078156F">
        <w:rPr>
          <w:rStyle w:val="12"/>
        </w:rPr>
        <w:t>Заверенные копии документов</w:t>
      </w:r>
      <w:r w:rsidR="008417BE" w:rsidRPr="0078156F">
        <w:t xml:space="preserve"> представлены в приложении к отчету</w:t>
      </w:r>
      <w:r w:rsidR="008417BE" w:rsidRPr="0078156F">
        <w:rPr>
          <w:rStyle w:val="12"/>
        </w:rPr>
        <w:t xml:space="preserve">: договор </w:t>
      </w:r>
      <w:r w:rsidR="00BB3DF2" w:rsidRPr="0078156F">
        <w:rPr>
          <w:szCs w:val="28"/>
        </w:rPr>
        <w:t>аренды муниципального недвижимого имущества с АНО «Планета Детства»</w:t>
      </w:r>
      <w:r w:rsidR="00991B48" w:rsidRPr="00991B48">
        <w:rPr>
          <w:szCs w:val="28"/>
        </w:rPr>
        <w:t xml:space="preserve"> </w:t>
      </w:r>
      <w:r w:rsidR="00B938E5">
        <w:rPr>
          <w:szCs w:val="28"/>
        </w:rPr>
        <w:t xml:space="preserve">           </w:t>
      </w:r>
      <w:r w:rsidR="00991B48" w:rsidRPr="0078156F">
        <w:rPr>
          <w:szCs w:val="28"/>
        </w:rPr>
        <w:t>от 26.05.2017 № 01/2017-А</w:t>
      </w:r>
      <w:r w:rsidR="00991B48">
        <w:rPr>
          <w:szCs w:val="28"/>
        </w:rPr>
        <w:t xml:space="preserve">, письмо директору </w:t>
      </w:r>
      <w:r w:rsidR="00991B48" w:rsidRPr="0078156F">
        <w:rPr>
          <w:szCs w:val="28"/>
        </w:rPr>
        <w:t>АНО «Планета Детства»</w:t>
      </w:r>
      <w:r w:rsidR="00991B48" w:rsidRPr="00991B48">
        <w:rPr>
          <w:szCs w:val="28"/>
        </w:rPr>
        <w:t xml:space="preserve"> </w:t>
      </w:r>
      <w:r w:rsidR="00B938E5">
        <w:rPr>
          <w:szCs w:val="28"/>
        </w:rPr>
        <w:t xml:space="preserve">                    </w:t>
      </w:r>
      <w:r w:rsidR="00991B48">
        <w:rPr>
          <w:szCs w:val="28"/>
        </w:rPr>
        <w:t>от 31.05.2017 № 01-03-05/407.</w:t>
      </w:r>
    </w:p>
    <w:p w:rsidR="00920768" w:rsidRDefault="00920768" w:rsidP="000061ED">
      <w:pPr>
        <w:pStyle w:val="21"/>
        <w:ind w:firstLine="708"/>
        <w:rPr>
          <w:szCs w:val="28"/>
        </w:rPr>
      </w:pPr>
      <w:r>
        <w:rPr>
          <w:b/>
        </w:rPr>
        <w:t>16.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16</w:t>
      </w:r>
      <w:r w:rsidRPr="00CE2A65">
        <w:rPr>
          <w:b/>
        </w:rPr>
        <w:t xml:space="preserve"> представления (пункт </w:t>
      </w:r>
      <w:r>
        <w:rPr>
          <w:b/>
        </w:rPr>
        <w:t>7.1</w:t>
      </w:r>
      <w:r w:rsidRPr="00CE2A65">
        <w:rPr>
          <w:b/>
        </w:rPr>
        <w:t xml:space="preserve"> раздела </w:t>
      </w:r>
      <w:r>
        <w:rPr>
          <w:b/>
        </w:rPr>
        <w:t>10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21"/>
        <w:ind w:firstLine="709"/>
        <w:rPr>
          <w:szCs w:val="28"/>
        </w:rPr>
      </w:pPr>
      <w:r w:rsidRPr="00874A97">
        <w:rPr>
          <w:szCs w:val="28"/>
        </w:rPr>
        <w:t xml:space="preserve">В </w:t>
      </w:r>
      <w:r w:rsidRPr="00A3293B">
        <w:rPr>
          <w:szCs w:val="28"/>
        </w:rPr>
        <w:t>нарушение</w:t>
      </w:r>
      <w:r w:rsidRPr="00A3293B">
        <w:rPr>
          <w:b/>
          <w:szCs w:val="28"/>
        </w:rPr>
        <w:t xml:space="preserve"> </w:t>
      </w:r>
      <w:r>
        <w:rPr>
          <w:szCs w:val="28"/>
        </w:rPr>
        <w:t>пункта 6.2</w:t>
      </w:r>
      <w:r w:rsidRPr="00874A97">
        <w:rPr>
          <w:szCs w:val="28"/>
        </w:rPr>
        <w:t xml:space="preserve"> договоров аренды </w:t>
      </w:r>
      <w:r>
        <w:rPr>
          <w:szCs w:val="28"/>
        </w:rPr>
        <w:t xml:space="preserve">от 01.02.2012 № 01/2012 с </w:t>
      </w:r>
      <w:r w:rsidRPr="00417116">
        <w:rPr>
          <w:szCs w:val="28"/>
        </w:rPr>
        <w:t>АНО «Планета Детства»</w:t>
      </w:r>
      <w:r w:rsidRPr="00874A97">
        <w:rPr>
          <w:szCs w:val="28"/>
        </w:rPr>
        <w:t xml:space="preserve">, </w:t>
      </w:r>
      <w:r w:rsidRPr="00417116">
        <w:rPr>
          <w:szCs w:val="28"/>
        </w:rPr>
        <w:t>от 11.11.2013 №</w:t>
      </w:r>
      <w:r>
        <w:rPr>
          <w:szCs w:val="28"/>
        </w:rPr>
        <w:t> </w:t>
      </w:r>
      <w:r w:rsidRPr="00417116">
        <w:rPr>
          <w:szCs w:val="28"/>
        </w:rPr>
        <w:t>05/2013-А</w:t>
      </w:r>
      <w:r w:rsidRPr="00874A97">
        <w:rPr>
          <w:szCs w:val="28"/>
        </w:rPr>
        <w:t xml:space="preserve"> </w:t>
      </w:r>
      <w:r w:rsidRPr="00417116">
        <w:rPr>
          <w:szCs w:val="28"/>
        </w:rPr>
        <w:t>ООО УПЦ «Система»</w:t>
      </w:r>
      <w:r>
        <w:rPr>
          <w:szCs w:val="28"/>
        </w:rPr>
        <w:t xml:space="preserve">, </w:t>
      </w:r>
      <w:r>
        <w:rPr>
          <w:rStyle w:val="32"/>
          <w:szCs w:val="28"/>
        </w:rPr>
        <w:t>МУП «ДЕЗ</w:t>
      </w:r>
      <w:r w:rsidRPr="00874A97">
        <w:rPr>
          <w:rStyle w:val="32"/>
          <w:szCs w:val="28"/>
        </w:rPr>
        <w:t>» не применены штрафные санкции</w:t>
      </w:r>
      <w:r w:rsidRPr="00874A97">
        <w:rPr>
          <w:szCs w:val="28"/>
        </w:rPr>
        <w:t xml:space="preserve"> в общей сумме </w:t>
      </w:r>
      <w:r w:rsidRPr="00F949B3">
        <w:rPr>
          <w:szCs w:val="28"/>
        </w:rPr>
        <w:t>35</w:t>
      </w:r>
      <w:r>
        <w:rPr>
          <w:szCs w:val="28"/>
        </w:rPr>
        <w:t> 037,28</w:t>
      </w:r>
      <w:r w:rsidRPr="00F949B3">
        <w:rPr>
          <w:szCs w:val="28"/>
        </w:rPr>
        <w:t xml:space="preserve"> </w:t>
      </w:r>
      <w:r w:rsidRPr="00874A97">
        <w:rPr>
          <w:szCs w:val="28"/>
        </w:rPr>
        <w:t xml:space="preserve">рублей за просрочку исполнения договорных обязательств в виде начисления пени из расчета 0,5% </w:t>
      </w:r>
      <w:r w:rsidR="00B938E5">
        <w:rPr>
          <w:szCs w:val="28"/>
        </w:rPr>
        <w:t xml:space="preserve">        </w:t>
      </w:r>
      <w:r w:rsidRPr="00874A97">
        <w:rPr>
          <w:szCs w:val="28"/>
        </w:rPr>
        <w:t>от неуплаченной суммы за каждый день просрочки,</w:t>
      </w:r>
      <w:r w:rsidRPr="00874A97">
        <w:rPr>
          <w:rStyle w:val="32"/>
          <w:szCs w:val="28"/>
        </w:rPr>
        <w:t xml:space="preserve"> предусмотренные условиями договоров</w:t>
      </w:r>
      <w:r w:rsidRPr="00046613">
        <w:rPr>
          <w:szCs w:val="28"/>
        </w:rPr>
        <w:t xml:space="preserve">. </w:t>
      </w:r>
    </w:p>
    <w:p w:rsidR="00920768" w:rsidRPr="00B23139" w:rsidRDefault="00920768" w:rsidP="0092076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16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8446E2" w:rsidRDefault="00920768" w:rsidP="008446E2">
      <w:pPr>
        <w:pStyle w:val="31"/>
        <w:ind w:firstLine="708"/>
        <w:rPr>
          <w:szCs w:val="28"/>
        </w:rPr>
      </w:pPr>
      <w:r w:rsidRPr="001B420E">
        <w:rPr>
          <w:szCs w:val="28"/>
        </w:rPr>
        <w:t xml:space="preserve">  </w:t>
      </w:r>
      <w:r w:rsidR="008446E2" w:rsidRPr="00126871">
        <w:rPr>
          <w:szCs w:val="28"/>
        </w:rPr>
        <w:t xml:space="preserve">Нарушение принято к сведению. </w:t>
      </w:r>
      <w:r w:rsidR="008446E2">
        <w:rPr>
          <w:szCs w:val="28"/>
        </w:rPr>
        <w:t xml:space="preserve">Предприятием </w:t>
      </w:r>
      <w:r w:rsidR="008446E2">
        <w:t xml:space="preserve">будет проводиться </w:t>
      </w:r>
      <w:r w:rsidR="008446E2" w:rsidRPr="00227EC6">
        <w:t xml:space="preserve"> прет</w:t>
      </w:r>
      <w:r w:rsidR="005548E1">
        <w:t>е</w:t>
      </w:r>
      <w:r w:rsidR="008446E2" w:rsidRPr="00227EC6">
        <w:t>нзио</w:t>
      </w:r>
      <w:r w:rsidR="005548E1">
        <w:t>н</w:t>
      </w:r>
      <w:r w:rsidR="008446E2" w:rsidRPr="00227EC6">
        <w:t>но-исковая раб</w:t>
      </w:r>
      <w:r w:rsidR="008446E2">
        <w:t xml:space="preserve">ота в отношении неплательщиков по договорам </w:t>
      </w:r>
      <w:r w:rsidR="008446E2" w:rsidRPr="0078156F">
        <w:rPr>
          <w:szCs w:val="28"/>
        </w:rPr>
        <w:t>аренды муниципального недвижимого имущества</w:t>
      </w:r>
      <w:r w:rsidR="008446E2">
        <w:rPr>
          <w:szCs w:val="28"/>
        </w:rPr>
        <w:t>.</w:t>
      </w:r>
    </w:p>
    <w:p w:rsidR="00B938E5" w:rsidRPr="00126871" w:rsidRDefault="00B938E5" w:rsidP="008446E2">
      <w:pPr>
        <w:pStyle w:val="31"/>
        <w:ind w:firstLine="708"/>
        <w:rPr>
          <w:szCs w:val="28"/>
        </w:rPr>
      </w:pPr>
      <w:bookmarkStart w:id="0" w:name="_GoBack"/>
      <w:bookmarkEnd w:id="0"/>
    </w:p>
    <w:p w:rsidR="00920768" w:rsidRDefault="00920768" w:rsidP="00920768">
      <w:pPr>
        <w:pStyle w:val="21"/>
        <w:ind w:firstLine="708"/>
        <w:rPr>
          <w:szCs w:val="28"/>
        </w:rPr>
      </w:pPr>
      <w:r>
        <w:rPr>
          <w:b/>
        </w:rPr>
        <w:t>17.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17</w:t>
      </w:r>
      <w:r w:rsidRPr="00CE2A65">
        <w:rPr>
          <w:b/>
        </w:rPr>
        <w:t xml:space="preserve"> представления (пункт </w:t>
      </w:r>
      <w:r>
        <w:rPr>
          <w:b/>
        </w:rPr>
        <w:t>4.1</w:t>
      </w:r>
      <w:r w:rsidRPr="00CE2A65">
        <w:rPr>
          <w:b/>
        </w:rPr>
        <w:t xml:space="preserve"> раздела </w:t>
      </w:r>
      <w:r>
        <w:rPr>
          <w:b/>
        </w:rPr>
        <w:t>11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a7"/>
        <w:spacing w:after="0"/>
        <w:jc w:val="both"/>
        <w:rPr>
          <w:sz w:val="28"/>
          <w:szCs w:val="28"/>
        </w:rPr>
      </w:pPr>
      <w:r w:rsidRPr="009244CE">
        <w:rPr>
          <w:sz w:val="28"/>
          <w:szCs w:val="28"/>
        </w:rPr>
        <w:lastRenderedPageBreak/>
        <w:tab/>
        <w:t xml:space="preserve">В нарушение </w:t>
      </w:r>
      <w:r w:rsidRPr="009244CE">
        <w:rPr>
          <w:rStyle w:val="12"/>
          <w:szCs w:val="28"/>
        </w:rPr>
        <w:t xml:space="preserve">пункта 6.3 Указаний о порядке ведения кассовых операций </w:t>
      </w:r>
      <w:r w:rsidR="00B938E5">
        <w:rPr>
          <w:rStyle w:val="12"/>
          <w:szCs w:val="28"/>
        </w:rPr>
        <w:t xml:space="preserve">        </w:t>
      </w:r>
      <w:r w:rsidRPr="009244CE">
        <w:rPr>
          <w:rStyle w:val="12"/>
          <w:szCs w:val="28"/>
        </w:rPr>
        <w:t>от 11.03.2014 № 3210-У,</w:t>
      </w:r>
      <w:r w:rsidRPr="009244CE">
        <w:rPr>
          <w:sz w:val="28"/>
          <w:szCs w:val="28"/>
        </w:rPr>
        <w:t xml:space="preserve"> пункта 2.8 приказа об учетной политике организации </w:t>
      </w:r>
      <w:r w:rsidR="00B938E5">
        <w:rPr>
          <w:sz w:val="28"/>
          <w:szCs w:val="28"/>
        </w:rPr>
        <w:t xml:space="preserve">        </w:t>
      </w:r>
      <w:r w:rsidRPr="009244CE">
        <w:rPr>
          <w:sz w:val="28"/>
          <w:szCs w:val="28"/>
        </w:rPr>
        <w:t xml:space="preserve">от 29.12.2014 № 46/1 </w:t>
      </w:r>
      <w:r w:rsidRPr="009244CE">
        <w:rPr>
          <w:rStyle w:val="90"/>
          <w:szCs w:val="28"/>
        </w:rPr>
        <w:t xml:space="preserve">в проверяемом периоде произведена </w:t>
      </w:r>
      <w:r w:rsidRPr="009244CE">
        <w:rPr>
          <w:sz w:val="28"/>
          <w:szCs w:val="28"/>
        </w:rPr>
        <w:t xml:space="preserve">выдача </w:t>
      </w:r>
      <w:r w:rsidRPr="009244CE">
        <w:rPr>
          <w:rStyle w:val="90"/>
          <w:szCs w:val="28"/>
        </w:rPr>
        <w:t>наличных денежных средств под отчет по расходному кассовому ордеру от 29.01.2016 № 5</w:t>
      </w:r>
      <w:r w:rsidR="00491A59">
        <w:rPr>
          <w:rStyle w:val="90"/>
          <w:szCs w:val="28"/>
        </w:rPr>
        <w:t xml:space="preserve"> </w:t>
      </w:r>
      <w:r w:rsidRPr="009244CE">
        <w:rPr>
          <w:rStyle w:val="90"/>
          <w:szCs w:val="28"/>
        </w:rPr>
        <w:t>(</w:t>
      </w:r>
      <w:r w:rsidRPr="009244CE">
        <w:rPr>
          <w:sz w:val="28"/>
          <w:szCs w:val="28"/>
        </w:rPr>
        <w:t xml:space="preserve">и.о. начальника общего отдела). Данное должностное лицо не значится в перечне должностных лиц, имеющих право на получение наличных денежных средств под отчет в общей сумме 7 305,11 рублей. </w:t>
      </w:r>
    </w:p>
    <w:p w:rsidR="00920768" w:rsidRDefault="00920768" w:rsidP="0092076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17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E86E24" w:rsidRPr="00E86E24" w:rsidRDefault="001B420E" w:rsidP="00E86E24">
      <w:pPr>
        <w:pStyle w:val="31"/>
        <w:ind w:firstLine="708"/>
      </w:pPr>
      <w:r w:rsidRPr="0032314D">
        <w:t>Нарушение устранено</w:t>
      </w:r>
      <w:r>
        <w:t>.</w:t>
      </w:r>
      <w:r w:rsidR="00E86E24" w:rsidRPr="00E86E24">
        <w:t xml:space="preserve"> </w:t>
      </w:r>
      <w:r w:rsidR="00E86E24" w:rsidRPr="00D472BE">
        <w:t xml:space="preserve">Приказом руководителя </w:t>
      </w:r>
      <w:r w:rsidR="00E86E24" w:rsidRPr="00E86E24">
        <w:t>от 04.02.2016</w:t>
      </w:r>
      <w:r w:rsidR="00E86E24" w:rsidRPr="00E86E24">
        <w:rPr>
          <w:color w:val="FF0000"/>
        </w:rPr>
        <w:t xml:space="preserve"> </w:t>
      </w:r>
      <w:r w:rsidR="00E86E24" w:rsidRPr="00E86E24">
        <w:t>№ 03</w:t>
      </w:r>
      <w:r w:rsidR="00E86E24">
        <w:rPr>
          <w:color w:val="FF0000"/>
        </w:rPr>
        <w:t xml:space="preserve"> </w:t>
      </w:r>
      <w:r w:rsidR="00E86E24" w:rsidRPr="00E86E24">
        <w:t xml:space="preserve">утвержден </w:t>
      </w:r>
      <w:r w:rsidR="00E86E24">
        <w:t xml:space="preserve">перечень должностных лиц, </w:t>
      </w:r>
      <w:r w:rsidR="00E86E24" w:rsidRPr="009244CE">
        <w:rPr>
          <w:szCs w:val="28"/>
        </w:rPr>
        <w:t>имеющих право на получение наличных денежных средств под отчет</w:t>
      </w:r>
      <w:r w:rsidR="00E86E24">
        <w:rPr>
          <w:szCs w:val="28"/>
        </w:rPr>
        <w:t>.</w:t>
      </w:r>
    </w:p>
    <w:p w:rsidR="00E86E24" w:rsidRDefault="00E86E24" w:rsidP="00E86E24">
      <w:pPr>
        <w:pStyle w:val="31"/>
        <w:ind w:firstLine="708"/>
      </w:pPr>
      <w:r>
        <w:t xml:space="preserve"> В ходе проверки исполнения представления, в 1 полугодии</w:t>
      </w:r>
      <w:r w:rsidRPr="005A585F">
        <w:t xml:space="preserve"> </w:t>
      </w:r>
      <w:r>
        <w:t>2017 года аналогичных нарушений не установлено.</w:t>
      </w:r>
    </w:p>
    <w:p w:rsidR="00E86E24" w:rsidRPr="00114672" w:rsidRDefault="00E86E24" w:rsidP="00E86E24">
      <w:pPr>
        <w:pStyle w:val="31"/>
        <w:ind w:firstLine="708"/>
      </w:pPr>
      <w:r w:rsidRPr="00CF1044">
        <w:rPr>
          <w:rStyle w:val="12"/>
        </w:rPr>
        <w:t>Заверенные копии документов</w:t>
      </w:r>
      <w:r w:rsidRPr="00CF1044">
        <w:t xml:space="preserve"> представлены в </w:t>
      </w:r>
      <w:r w:rsidRPr="00126871">
        <w:t>приложении к</w:t>
      </w:r>
      <w:r w:rsidRPr="00CF1044">
        <w:t xml:space="preserve"> отчету</w:t>
      </w:r>
      <w:r w:rsidRPr="00CF1044">
        <w:rPr>
          <w:rStyle w:val="12"/>
        </w:rPr>
        <w:t xml:space="preserve">: </w:t>
      </w:r>
    </w:p>
    <w:p w:rsidR="00E86E24" w:rsidRPr="00E86E24" w:rsidRDefault="00E86E24" w:rsidP="00E86E24">
      <w:pPr>
        <w:pStyle w:val="31"/>
        <w:ind w:firstLine="708"/>
      </w:pPr>
      <w:r w:rsidRPr="00D472BE">
        <w:t xml:space="preserve">Приказ руководителя </w:t>
      </w:r>
      <w:r w:rsidRPr="00E86E24">
        <w:t>от 04.02.2016</w:t>
      </w:r>
      <w:r w:rsidRPr="00E86E24">
        <w:rPr>
          <w:color w:val="FF0000"/>
        </w:rPr>
        <w:t xml:space="preserve"> </w:t>
      </w:r>
      <w:r w:rsidRPr="00E86E24">
        <w:t>№ 03</w:t>
      </w:r>
      <w:r>
        <w:t xml:space="preserve"> «О подотчетных лицах предприятия»</w:t>
      </w:r>
      <w:r>
        <w:rPr>
          <w:szCs w:val="28"/>
        </w:rPr>
        <w:t>.</w:t>
      </w:r>
    </w:p>
    <w:p w:rsidR="00920768" w:rsidRDefault="00920768" w:rsidP="00920768">
      <w:pPr>
        <w:pStyle w:val="21"/>
        <w:ind w:firstLine="708"/>
        <w:rPr>
          <w:szCs w:val="28"/>
        </w:rPr>
      </w:pPr>
      <w:r>
        <w:rPr>
          <w:b/>
        </w:rPr>
        <w:t>18.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18</w:t>
      </w:r>
      <w:r w:rsidRPr="00CE2A65">
        <w:rPr>
          <w:b/>
        </w:rPr>
        <w:t xml:space="preserve"> представления (пункт </w:t>
      </w:r>
      <w:r>
        <w:rPr>
          <w:b/>
        </w:rPr>
        <w:t>4.2</w:t>
      </w:r>
      <w:r w:rsidRPr="00CE2A65">
        <w:rPr>
          <w:b/>
        </w:rPr>
        <w:t xml:space="preserve"> раздела </w:t>
      </w:r>
      <w:r>
        <w:rPr>
          <w:b/>
        </w:rPr>
        <w:t>11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a7"/>
        <w:spacing w:after="0"/>
        <w:jc w:val="both"/>
        <w:rPr>
          <w:sz w:val="28"/>
          <w:szCs w:val="28"/>
        </w:rPr>
      </w:pPr>
      <w:r w:rsidRPr="009244CE">
        <w:rPr>
          <w:sz w:val="28"/>
          <w:szCs w:val="28"/>
        </w:rPr>
        <w:tab/>
        <w:t xml:space="preserve">В нарушение </w:t>
      </w:r>
      <w:r w:rsidRPr="009244CE">
        <w:rPr>
          <w:rStyle w:val="12"/>
          <w:szCs w:val="28"/>
        </w:rPr>
        <w:t xml:space="preserve">пункта 6.3 Указаний о порядке ведения кассовых операций </w:t>
      </w:r>
      <w:r w:rsidR="00B938E5">
        <w:rPr>
          <w:rStyle w:val="12"/>
          <w:szCs w:val="28"/>
        </w:rPr>
        <w:t xml:space="preserve">        </w:t>
      </w:r>
      <w:r w:rsidRPr="009244CE">
        <w:rPr>
          <w:rStyle w:val="12"/>
          <w:szCs w:val="28"/>
        </w:rPr>
        <w:t>от 11.03.2014 № 3210-У</w:t>
      </w:r>
      <w:r w:rsidRPr="009244CE">
        <w:rPr>
          <w:sz w:val="28"/>
          <w:szCs w:val="28"/>
        </w:rPr>
        <w:t xml:space="preserve"> </w:t>
      </w:r>
      <w:r w:rsidRPr="009244CE">
        <w:rPr>
          <w:rStyle w:val="90"/>
          <w:szCs w:val="28"/>
        </w:rPr>
        <w:t>в проверяемом периоде наличные денежные средства выдавались под отчет при неполном отчете по ранее выданному авансу за предыдущий период</w:t>
      </w:r>
      <w:r w:rsidRPr="009244CE">
        <w:rPr>
          <w:sz w:val="28"/>
          <w:szCs w:val="28"/>
        </w:rPr>
        <w:t>.</w:t>
      </w:r>
    </w:p>
    <w:p w:rsidR="00920768" w:rsidRPr="00B23139" w:rsidRDefault="00920768" w:rsidP="0092076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18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920768" w:rsidRDefault="00920768" w:rsidP="00920768">
      <w:pPr>
        <w:ind w:firstLine="567"/>
        <w:jc w:val="both"/>
        <w:rPr>
          <w:sz w:val="28"/>
          <w:szCs w:val="28"/>
        </w:rPr>
      </w:pPr>
      <w:r w:rsidRPr="00C10F1E">
        <w:rPr>
          <w:sz w:val="28"/>
          <w:szCs w:val="28"/>
        </w:rPr>
        <w:t xml:space="preserve">  Нарушение принято к сведению. В ходе проверки исполнения представления, в </w:t>
      </w:r>
      <w:r w:rsidR="00C10F1E" w:rsidRPr="00C10F1E">
        <w:rPr>
          <w:sz w:val="28"/>
          <w:szCs w:val="28"/>
        </w:rPr>
        <w:t>июне</w:t>
      </w:r>
      <w:r w:rsidRPr="00C10F1E">
        <w:rPr>
          <w:sz w:val="28"/>
          <w:szCs w:val="28"/>
        </w:rPr>
        <w:t xml:space="preserve"> 2017 года аналогичных нарушений не установлено</w:t>
      </w:r>
      <w:r w:rsidR="00C10F1E">
        <w:rPr>
          <w:sz w:val="28"/>
          <w:szCs w:val="28"/>
        </w:rPr>
        <w:t>.</w:t>
      </w:r>
    </w:p>
    <w:p w:rsidR="00C10F1E" w:rsidRPr="00114672" w:rsidRDefault="00C10F1E" w:rsidP="00C10F1E">
      <w:pPr>
        <w:pStyle w:val="31"/>
        <w:ind w:firstLine="708"/>
      </w:pPr>
      <w:r w:rsidRPr="00CF1044">
        <w:rPr>
          <w:rStyle w:val="12"/>
        </w:rPr>
        <w:t>Заверенные копии документов</w:t>
      </w:r>
      <w:r w:rsidRPr="00CF1044">
        <w:t xml:space="preserve"> представлены в </w:t>
      </w:r>
      <w:r w:rsidRPr="00126871">
        <w:t xml:space="preserve">приложении </w:t>
      </w:r>
      <w:r w:rsidRPr="00CF1044">
        <w:t>к отчету</w:t>
      </w:r>
      <w:r w:rsidRPr="00CF1044">
        <w:rPr>
          <w:rStyle w:val="12"/>
        </w:rPr>
        <w:t xml:space="preserve">: </w:t>
      </w:r>
    </w:p>
    <w:p w:rsidR="00C10F1E" w:rsidRPr="00C10F1E" w:rsidRDefault="00491A59" w:rsidP="00920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0F1E">
        <w:rPr>
          <w:sz w:val="28"/>
          <w:szCs w:val="28"/>
        </w:rPr>
        <w:t>карточка счета по счету 71 «Расчеты с подотчетными лицами» за июнь         2017 года.</w:t>
      </w:r>
    </w:p>
    <w:p w:rsidR="00920768" w:rsidRDefault="00920768" w:rsidP="00920768">
      <w:pPr>
        <w:pStyle w:val="21"/>
        <w:ind w:firstLine="708"/>
        <w:rPr>
          <w:szCs w:val="28"/>
        </w:rPr>
      </w:pPr>
      <w:r>
        <w:rPr>
          <w:b/>
        </w:rPr>
        <w:t>19.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19</w:t>
      </w:r>
      <w:r w:rsidRPr="00CE2A65">
        <w:rPr>
          <w:b/>
        </w:rPr>
        <w:t xml:space="preserve"> представления (пункт </w:t>
      </w:r>
      <w:r>
        <w:rPr>
          <w:b/>
        </w:rPr>
        <w:t>6.1</w:t>
      </w:r>
      <w:r w:rsidRPr="00CE2A65">
        <w:rPr>
          <w:b/>
        </w:rPr>
        <w:t xml:space="preserve"> раздела </w:t>
      </w:r>
      <w:r>
        <w:rPr>
          <w:b/>
        </w:rPr>
        <w:t>12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a7"/>
        <w:spacing w:after="0"/>
        <w:jc w:val="both"/>
        <w:rPr>
          <w:sz w:val="28"/>
          <w:szCs w:val="28"/>
        </w:rPr>
      </w:pPr>
      <w:r w:rsidRPr="009244CE">
        <w:rPr>
          <w:sz w:val="28"/>
          <w:szCs w:val="28"/>
          <w:lang w:eastAsia="en-US"/>
        </w:rPr>
        <w:tab/>
        <w:t xml:space="preserve">В нарушение пункта 3.2 </w:t>
      </w:r>
      <w:r w:rsidRPr="009244CE">
        <w:rPr>
          <w:sz w:val="28"/>
          <w:szCs w:val="28"/>
        </w:rPr>
        <w:t xml:space="preserve">Положения о премировании работников </w:t>
      </w:r>
      <w:r w:rsidRPr="009244CE">
        <w:rPr>
          <w:rStyle w:val="12"/>
          <w:szCs w:val="28"/>
        </w:rPr>
        <w:t>МУП «ДЕЗ»</w:t>
      </w:r>
      <w:r w:rsidRPr="009244CE">
        <w:rPr>
          <w:sz w:val="28"/>
          <w:szCs w:val="28"/>
        </w:rPr>
        <w:t>, утвержденного приказом руководителя от 01.10.2015 № 36/1, ведущему юрисконсульту ежемесячная премия за исполнение основных экономических показателей за октябрь 2016 года не начислялась на установленные выплаты стимулирующего характера (надбавка за напряженность и интенсивность труда в размере 30%). Общая сумма недоначисленных и невыплаченных денежных средств в виде ежемесячной премии за исполнение основных экономических показателей за октябрь 2016 года составила 1 191,26 рублей (с учетом районного коэффициента 30%)</w:t>
      </w:r>
      <w:r>
        <w:rPr>
          <w:sz w:val="28"/>
          <w:szCs w:val="28"/>
        </w:rPr>
        <w:t>.</w:t>
      </w:r>
    </w:p>
    <w:p w:rsidR="00920768" w:rsidRPr="00B23139" w:rsidRDefault="00920768" w:rsidP="0092076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19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920768" w:rsidRDefault="00920768" w:rsidP="00920768">
      <w:pPr>
        <w:ind w:firstLine="567"/>
        <w:jc w:val="both"/>
        <w:rPr>
          <w:sz w:val="28"/>
          <w:szCs w:val="28"/>
        </w:rPr>
      </w:pPr>
      <w:r w:rsidRPr="00C10F1E">
        <w:rPr>
          <w:color w:val="FF0000"/>
          <w:sz w:val="28"/>
          <w:szCs w:val="28"/>
        </w:rPr>
        <w:t xml:space="preserve">  </w:t>
      </w:r>
      <w:r w:rsidR="00C10F1E" w:rsidRPr="00C10F1E">
        <w:rPr>
          <w:sz w:val="28"/>
          <w:szCs w:val="28"/>
        </w:rPr>
        <w:t>Нарушение устранено.</w:t>
      </w:r>
      <w:r w:rsidR="00B74362">
        <w:rPr>
          <w:sz w:val="28"/>
          <w:szCs w:val="28"/>
        </w:rPr>
        <w:t xml:space="preserve"> В июне 2017 </w:t>
      </w:r>
      <w:r w:rsidR="00556EC1">
        <w:rPr>
          <w:sz w:val="28"/>
          <w:szCs w:val="28"/>
        </w:rPr>
        <w:t xml:space="preserve">года </w:t>
      </w:r>
      <w:r w:rsidR="00B74362">
        <w:rPr>
          <w:sz w:val="28"/>
          <w:szCs w:val="28"/>
        </w:rPr>
        <w:t xml:space="preserve">произведена выплата ежемесячной премии </w:t>
      </w:r>
      <w:r w:rsidR="00B74362" w:rsidRPr="009244CE">
        <w:rPr>
          <w:sz w:val="28"/>
          <w:szCs w:val="28"/>
        </w:rPr>
        <w:t>ведущему юрисконсульту</w:t>
      </w:r>
      <w:r w:rsidR="00B74362">
        <w:rPr>
          <w:sz w:val="28"/>
          <w:szCs w:val="28"/>
        </w:rPr>
        <w:t>.</w:t>
      </w:r>
    </w:p>
    <w:p w:rsidR="00B74362" w:rsidRPr="00114672" w:rsidRDefault="00B74362" w:rsidP="00B74362">
      <w:pPr>
        <w:pStyle w:val="31"/>
        <w:ind w:firstLine="708"/>
      </w:pPr>
      <w:r w:rsidRPr="00CF1044">
        <w:rPr>
          <w:rStyle w:val="12"/>
        </w:rPr>
        <w:t>Заверенные копии документов</w:t>
      </w:r>
      <w:r w:rsidRPr="00CF1044">
        <w:t xml:space="preserve"> представлены в </w:t>
      </w:r>
      <w:r w:rsidRPr="00126871">
        <w:t>приложении к</w:t>
      </w:r>
      <w:r w:rsidRPr="00CF1044">
        <w:t xml:space="preserve"> отчету</w:t>
      </w:r>
      <w:r w:rsidRPr="00CF1044">
        <w:rPr>
          <w:rStyle w:val="12"/>
        </w:rPr>
        <w:t xml:space="preserve">: </w:t>
      </w:r>
    </w:p>
    <w:p w:rsidR="00B74362" w:rsidRPr="00B74362" w:rsidRDefault="00B74362" w:rsidP="00920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362">
        <w:rPr>
          <w:sz w:val="28"/>
          <w:szCs w:val="28"/>
        </w:rPr>
        <w:t>расчетный листок за июнь 2017 года.</w:t>
      </w:r>
    </w:p>
    <w:p w:rsidR="00920768" w:rsidRDefault="00920768" w:rsidP="00920768">
      <w:pPr>
        <w:pStyle w:val="21"/>
        <w:ind w:firstLine="708"/>
        <w:rPr>
          <w:szCs w:val="28"/>
        </w:rPr>
      </w:pPr>
      <w:r>
        <w:rPr>
          <w:b/>
        </w:rPr>
        <w:t>20.</w:t>
      </w:r>
      <w:r>
        <w:rPr>
          <w:b/>
        </w:rPr>
        <w:tab/>
        <w:t>По пункту</w:t>
      </w:r>
      <w:r w:rsidRPr="00CE2A65">
        <w:rPr>
          <w:b/>
        </w:rPr>
        <w:t xml:space="preserve"> </w:t>
      </w:r>
      <w:r>
        <w:rPr>
          <w:b/>
        </w:rPr>
        <w:t>20</w:t>
      </w:r>
      <w:r w:rsidRPr="00CE2A65">
        <w:rPr>
          <w:b/>
        </w:rPr>
        <w:t xml:space="preserve"> представления (пункт </w:t>
      </w:r>
      <w:r>
        <w:rPr>
          <w:b/>
        </w:rPr>
        <w:t>7.1</w:t>
      </w:r>
      <w:r w:rsidRPr="00CE2A65">
        <w:rPr>
          <w:b/>
        </w:rPr>
        <w:t xml:space="preserve"> раздела </w:t>
      </w:r>
      <w:r>
        <w:rPr>
          <w:b/>
        </w:rPr>
        <w:t>12</w:t>
      </w:r>
      <w:r w:rsidRPr="00CE2A65">
        <w:rPr>
          <w:b/>
        </w:rPr>
        <w:t xml:space="preserve"> акта проверки):</w:t>
      </w:r>
    </w:p>
    <w:p w:rsidR="000061ED" w:rsidRDefault="000061ED" w:rsidP="000061ED">
      <w:pPr>
        <w:pStyle w:val="a7"/>
        <w:spacing w:after="0"/>
        <w:jc w:val="both"/>
        <w:rPr>
          <w:sz w:val="28"/>
          <w:szCs w:val="28"/>
        </w:rPr>
      </w:pPr>
      <w:r w:rsidRPr="009244CE">
        <w:rPr>
          <w:sz w:val="28"/>
          <w:szCs w:val="28"/>
        </w:rPr>
        <w:tab/>
        <w:t>В нарушение пункта 3.1.2 Положения оплаты труда от 01.06.2009 №</w:t>
      </w:r>
      <w:r w:rsidRPr="009244CE">
        <w:rPr>
          <w:sz w:val="28"/>
          <w:szCs w:val="28"/>
          <w:lang w:val="en-US"/>
        </w:rPr>
        <w:t> </w:t>
      </w:r>
      <w:r w:rsidRPr="009244CE">
        <w:rPr>
          <w:sz w:val="28"/>
          <w:szCs w:val="28"/>
        </w:rPr>
        <w:t xml:space="preserve">22, приказами руководителя от 16.04.2014 № 41, от 06.10.2015 № 96 плотнику  установлена надбавка за интенсивность и напряженность труда в размере 80% – 90%, что превышает предельный размер надбавки, установленный Положением по оплате труда (до 50%). </w:t>
      </w:r>
      <w:r w:rsidRPr="009244CE">
        <w:rPr>
          <w:rStyle w:val="72"/>
          <w:szCs w:val="28"/>
        </w:rPr>
        <w:t>Сумма излишне выплаченных денежных средств</w:t>
      </w:r>
      <w:r w:rsidRPr="009244CE">
        <w:rPr>
          <w:sz w:val="28"/>
          <w:szCs w:val="28"/>
        </w:rPr>
        <w:t xml:space="preserve"> за 2015, </w:t>
      </w:r>
      <w:r w:rsidRPr="009244CE">
        <w:rPr>
          <w:sz w:val="28"/>
          <w:szCs w:val="28"/>
        </w:rPr>
        <w:lastRenderedPageBreak/>
        <w:t>2016 годы и 1 квартал</w:t>
      </w:r>
      <w:r>
        <w:rPr>
          <w:sz w:val="28"/>
          <w:szCs w:val="28"/>
        </w:rPr>
        <w:t xml:space="preserve"> </w:t>
      </w:r>
      <w:r w:rsidRPr="009244CE">
        <w:rPr>
          <w:sz w:val="28"/>
          <w:szCs w:val="28"/>
        </w:rPr>
        <w:t>2017 года</w:t>
      </w:r>
      <w:r w:rsidRPr="009244CE">
        <w:rPr>
          <w:rStyle w:val="72"/>
          <w:szCs w:val="28"/>
        </w:rPr>
        <w:t xml:space="preserve"> составила </w:t>
      </w:r>
      <w:r w:rsidRPr="009244CE">
        <w:rPr>
          <w:sz w:val="28"/>
          <w:szCs w:val="28"/>
        </w:rPr>
        <w:t>37 886,76 рублей (с учетом районного коэффициента 30%)</w:t>
      </w:r>
      <w:r>
        <w:rPr>
          <w:sz w:val="28"/>
          <w:szCs w:val="28"/>
        </w:rPr>
        <w:t>.</w:t>
      </w:r>
    </w:p>
    <w:p w:rsidR="00920768" w:rsidRPr="00B23139" w:rsidRDefault="00920768" w:rsidP="00920768">
      <w:pPr>
        <w:pStyle w:val="2"/>
        <w:tabs>
          <w:tab w:val="left" w:pos="0"/>
        </w:tabs>
        <w:autoSpaceDE/>
        <w:autoSpaceDN/>
        <w:adjustRightInd/>
        <w:rPr>
          <w:b/>
        </w:rPr>
      </w:pPr>
      <w:r>
        <w:rPr>
          <w:b/>
        </w:rPr>
        <w:tab/>
        <w:t>20</w:t>
      </w:r>
      <w:r w:rsidRPr="00B23139">
        <w:rPr>
          <w:b/>
        </w:rPr>
        <w:t>.1.</w:t>
      </w:r>
      <w:r w:rsidRPr="00B23139">
        <w:rPr>
          <w:b/>
        </w:rPr>
        <w:tab/>
        <w:t>Меры, принятые по устранению нарушения:</w:t>
      </w:r>
    </w:p>
    <w:p w:rsidR="002E4F13" w:rsidRDefault="00920768" w:rsidP="002E4F13">
      <w:pPr>
        <w:pStyle w:val="31"/>
        <w:ind w:firstLine="708"/>
      </w:pPr>
      <w:r>
        <w:rPr>
          <w:color w:val="FF0000"/>
          <w:szCs w:val="28"/>
        </w:rPr>
        <w:t xml:space="preserve">  </w:t>
      </w:r>
      <w:r w:rsidR="002E4F13" w:rsidRPr="001D4138">
        <w:t>Нарушение принято к сведению.</w:t>
      </w:r>
      <w:r w:rsidR="002E4F13">
        <w:t xml:space="preserve"> </w:t>
      </w:r>
      <w:r w:rsidR="002E4F13" w:rsidRPr="00D472BE">
        <w:t xml:space="preserve">Приказом руководителя от </w:t>
      </w:r>
      <w:r w:rsidR="002E4F13">
        <w:t>05.06</w:t>
      </w:r>
      <w:r w:rsidR="002E4F13" w:rsidRPr="00D472BE">
        <w:t>.201</w:t>
      </w:r>
      <w:r w:rsidR="002E4F13">
        <w:t>7</w:t>
      </w:r>
      <w:r w:rsidR="002E4F13" w:rsidRPr="00D472BE">
        <w:t xml:space="preserve"> № </w:t>
      </w:r>
      <w:r w:rsidR="002E4F13">
        <w:t>19/1 в</w:t>
      </w:r>
      <w:r w:rsidR="00AF0ABD">
        <w:t xml:space="preserve">несены изменения в </w:t>
      </w:r>
      <w:r w:rsidR="002E4F13">
        <w:t xml:space="preserve">Положение об оплате труда работников </w:t>
      </w:r>
      <w:r w:rsidR="00AF0ABD">
        <w:t xml:space="preserve">                      МУП «ДЕЗ».</w:t>
      </w:r>
      <w:r w:rsidR="002E4F13">
        <w:t xml:space="preserve"> В ходе проверки исполнения представления в </w:t>
      </w:r>
      <w:r w:rsidR="00AF0ABD">
        <w:t xml:space="preserve">июне </w:t>
      </w:r>
      <w:r w:rsidR="002E4F13">
        <w:t>2017 года аналогичных нарушений не установлено.</w:t>
      </w:r>
    </w:p>
    <w:p w:rsidR="007C308D" w:rsidRPr="00B938E5" w:rsidRDefault="002E4F13" w:rsidP="00B938E5">
      <w:pPr>
        <w:pStyle w:val="31"/>
        <w:ind w:firstLine="708"/>
      </w:pPr>
      <w:r w:rsidRPr="00A457B5">
        <w:rPr>
          <w:rStyle w:val="12"/>
        </w:rPr>
        <w:t>Заверенные копии документов</w:t>
      </w:r>
      <w:r w:rsidRPr="00A457B5">
        <w:t xml:space="preserve"> </w:t>
      </w:r>
      <w:r w:rsidRPr="00B45991">
        <w:t xml:space="preserve">представлены в </w:t>
      </w:r>
      <w:r w:rsidRPr="00126871">
        <w:t>приложении к</w:t>
      </w:r>
      <w:r w:rsidRPr="00A457B5">
        <w:t xml:space="preserve"> отчету</w:t>
      </w:r>
      <w:r w:rsidRPr="005A585F">
        <w:rPr>
          <w:rStyle w:val="12"/>
        </w:rPr>
        <w:t xml:space="preserve">: </w:t>
      </w:r>
      <w:r>
        <w:t xml:space="preserve"> приказ </w:t>
      </w:r>
      <w:r w:rsidR="00AF0ABD">
        <w:t>об изменении Положения об оплате труда работников предприятия</w:t>
      </w:r>
      <w:r>
        <w:t xml:space="preserve"> от </w:t>
      </w:r>
      <w:r w:rsidR="00AF0ABD">
        <w:t>0</w:t>
      </w:r>
      <w:r>
        <w:t>5.0</w:t>
      </w:r>
      <w:r w:rsidR="00AF0ABD">
        <w:t>6</w:t>
      </w:r>
      <w:r>
        <w:t>.2017</w:t>
      </w:r>
      <w:r w:rsidR="00AF0ABD">
        <w:t xml:space="preserve"> </w:t>
      </w:r>
      <w:r>
        <w:t>№</w:t>
      </w:r>
      <w:r>
        <w:rPr>
          <w:lang w:val="en-US"/>
        </w:rPr>
        <w:t> </w:t>
      </w:r>
      <w:r w:rsidR="00AF0ABD">
        <w:t>19/1</w:t>
      </w:r>
      <w:r>
        <w:t>.</w:t>
      </w:r>
    </w:p>
    <w:sectPr w:rsidR="007C308D" w:rsidRPr="00B938E5" w:rsidSect="004358A1">
      <w:footerReference w:type="default" r:id="rId9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A3" w:rsidRDefault="00BB68A3" w:rsidP="001E5BD5">
      <w:r>
        <w:separator/>
      </w:r>
    </w:p>
  </w:endnote>
  <w:endnote w:type="continuationSeparator" w:id="0">
    <w:p w:rsidR="00BB68A3" w:rsidRDefault="00BB68A3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3" w:rsidRPr="005D5D57" w:rsidRDefault="00BB68A3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B938E5">
      <w:rPr>
        <w:b/>
        <w:bCs/>
        <w:noProof/>
        <w:sz w:val="18"/>
      </w:rPr>
      <w:t>7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B938E5">
      <w:rPr>
        <w:b/>
        <w:bCs/>
        <w:noProof/>
        <w:sz w:val="18"/>
      </w:rPr>
      <w:t>7</w:t>
    </w:r>
    <w:r w:rsidRPr="005D5D57">
      <w:rPr>
        <w:b/>
        <w:bCs/>
        <w:sz w:val="18"/>
      </w:rPr>
      <w:fldChar w:fldCharType="end"/>
    </w:r>
  </w:p>
  <w:p w:rsidR="00BB68A3" w:rsidRDefault="00BB6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A3" w:rsidRDefault="00BB68A3" w:rsidP="001E5BD5">
      <w:r>
        <w:separator/>
      </w:r>
    </w:p>
  </w:footnote>
  <w:footnote w:type="continuationSeparator" w:id="0">
    <w:p w:rsidR="00BB68A3" w:rsidRDefault="00BB68A3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1B6"/>
    <w:rsid w:val="0000204F"/>
    <w:rsid w:val="0000395E"/>
    <w:rsid w:val="000061ED"/>
    <w:rsid w:val="000070EA"/>
    <w:rsid w:val="00010626"/>
    <w:rsid w:val="00012B67"/>
    <w:rsid w:val="000145C9"/>
    <w:rsid w:val="000159C1"/>
    <w:rsid w:val="00015CD4"/>
    <w:rsid w:val="00015D68"/>
    <w:rsid w:val="000177EE"/>
    <w:rsid w:val="00017BC3"/>
    <w:rsid w:val="00017F98"/>
    <w:rsid w:val="000233E0"/>
    <w:rsid w:val="000235D7"/>
    <w:rsid w:val="00023AB7"/>
    <w:rsid w:val="0002466D"/>
    <w:rsid w:val="00024E8C"/>
    <w:rsid w:val="000265AE"/>
    <w:rsid w:val="00027A88"/>
    <w:rsid w:val="0003146D"/>
    <w:rsid w:val="000314A1"/>
    <w:rsid w:val="00034AC0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FE5"/>
    <w:rsid w:val="00057E57"/>
    <w:rsid w:val="00060650"/>
    <w:rsid w:val="00063493"/>
    <w:rsid w:val="0006412F"/>
    <w:rsid w:val="00064DA9"/>
    <w:rsid w:val="00064ECD"/>
    <w:rsid w:val="00065917"/>
    <w:rsid w:val="0006649B"/>
    <w:rsid w:val="00066A7A"/>
    <w:rsid w:val="00067C25"/>
    <w:rsid w:val="0007053E"/>
    <w:rsid w:val="000716A7"/>
    <w:rsid w:val="00071C21"/>
    <w:rsid w:val="00073388"/>
    <w:rsid w:val="00074758"/>
    <w:rsid w:val="0007554B"/>
    <w:rsid w:val="0009098E"/>
    <w:rsid w:val="00090A55"/>
    <w:rsid w:val="00090F7E"/>
    <w:rsid w:val="000919B4"/>
    <w:rsid w:val="00092024"/>
    <w:rsid w:val="00092059"/>
    <w:rsid w:val="00092A70"/>
    <w:rsid w:val="00093331"/>
    <w:rsid w:val="00094743"/>
    <w:rsid w:val="00094AA9"/>
    <w:rsid w:val="000A24CA"/>
    <w:rsid w:val="000A3D6A"/>
    <w:rsid w:val="000A408C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D0F70"/>
    <w:rsid w:val="000D1ADF"/>
    <w:rsid w:val="000E170E"/>
    <w:rsid w:val="000E1FBF"/>
    <w:rsid w:val="000E5EA0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100D3E"/>
    <w:rsid w:val="00107E4E"/>
    <w:rsid w:val="001107AB"/>
    <w:rsid w:val="00111684"/>
    <w:rsid w:val="001124B3"/>
    <w:rsid w:val="00113C46"/>
    <w:rsid w:val="00114672"/>
    <w:rsid w:val="00116493"/>
    <w:rsid w:val="00117A84"/>
    <w:rsid w:val="00120702"/>
    <w:rsid w:val="001234F3"/>
    <w:rsid w:val="001240B6"/>
    <w:rsid w:val="00126871"/>
    <w:rsid w:val="0012718B"/>
    <w:rsid w:val="00127591"/>
    <w:rsid w:val="00127CA1"/>
    <w:rsid w:val="001309F5"/>
    <w:rsid w:val="00132B65"/>
    <w:rsid w:val="00136313"/>
    <w:rsid w:val="001408A8"/>
    <w:rsid w:val="001417CE"/>
    <w:rsid w:val="00142DAC"/>
    <w:rsid w:val="0014323D"/>
    <w:rsid w:val="00147CC4"/>
    <w:rsid w:val="00151E00"/>
    <w:rsid w:val="00152992"/>
    <w:rsid w:val="00154E5E"/>
    <w:rsid w:val="001622A1"/>
    <w:rsid w:val="001640A7"/>
    <w:rsid w:val="001641A2"/>
    <w:rsid w:val="00165BCB"/>
    <w:rsid w:val="00170747"/>
    <w:rsid w:val="00171F23"/>
    <w:rsid w:val="00172ABD"/>
    <w:rsid w:val="0017334E"/>
    <w:rsid w:val="00173423"/>
    <w:rsid w:val="001746CD"/>
    <w:rsid w:val="00177492"/>
    <w:rsid w:val="00183BE2"/>
    <w:rsid w:val="001840A9"/>
    <w:rsid w:val="001865F3"/>
    <w:rsid w:val="00190DB4"/>
    <w:rsid w:val="00191191"/>
    <w:rsid w:val="00191C67"/>
    <w:rsid w:val="001942B1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20E"/>
    <w:rsid w:val="001B721B"/>
    <w:rsid w:val="001C0BBE"/>
    <w:rsid w:val="001C244B"/>
    <w:rsid w:val="001C48DC"/>
    <w:rsid w:val="001C4AF2"/>
    <w:rsid w:val="001C62B2"/>
    <w:rsid w:val="001D01B2"/>
    <w:rsid w:val="001D21F5"/>
    <w:rsid w:val="001D264F"/>
    <w:rsid w:val="001D2DF3"/>
    <w:rsid w:val="001D4138"/>
    <w:rsid w:val="001D4B83"/>
    <w:rsid w:val="001E0026"/>
    <w:rsid w:val="001E0909"/>
    <w:rsid w:val="001E2816"/>
    <w:rsid w:val="001E3824"/>
    <w:rsid w:val="001E46E3"/>
    <w:rsid w:val="001E5BD5"/>
    <w:rsid w:val="001E6C1B"/>
    <w:rsid w:val="001E6C48"/>
    <w:rsid w:val="001F3860"/>
    <w:rsid w:val="001F3A54"/>
    <w:rsid w:val="001F5975"/>
    <w:rsid w:val="002015EB"/>
    <w:rsid w:val="00202BF5"/>
    <w:rsid w:val="002033B5"/>
    <w:rsid w:val="002065B4"/>
    <w:rsid w:val="0020712D"/>
    <w:rsid w:val="002122C9"/>
    <w:rsid w:val="00212E0A"/>
    <w:rsid w:val="002165BD"/>
    <w:rsid w:val="00221B67"/>
    <w:rsid w:val="0022399A"/>
    <w:rsid w:val="00225E55"/>
    <w:rsid w:val="002278D8"/>
    <w:rsid w:val="00230953"/>
    <w:rsid w:val="00234FCC"/>
    <w:rsid w:val="002357C2"/>
    <w:rsid w:val="002358C1"/>
    <w:rsid w:val="00237C96"/>
    <w:rsid w:val="00237E63"/>
    <w:rsid w:val="00240216"/>
    <w:rsid w:val="002406D5"/>
    <w:rsid w:val="00242D96"/>
    <w:rsid w:val="0024694E"/>
    <w:rsid w:val="00251D99"/>
    <w:rsid w:val="00252711"/>
    <w:rsid w:val="002540F5"/>
    <w:rsid w:val="0025581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2D2E"/>
    <w:rsid w:val="00274C55"/>
    <w:rsid w:val="00274CDF"/>
    <w:rsid w:val="00275E34"/>
    <w:rsid w:val="00277430"/>
    <w:rsid w:val="00277E67"/>
    <w:rsid w:val="0028138C"/>
    <w:rsid w:val="00286658"/>
    <w:rsid w:val="002874CF"/>
    <w:rsid w:val="00291E4B"/>
    <w:rsid w:val="00292B4D"/>
    <w:rsid w:val="00294356"/>
    <w:rsid w:val="0029558A"/>
    <w:rsid w:val="00296CAA"/>
    <w:rsid w:val="00297C10"/>
    <w:rsid w:val="002A0656"/>
    <w:rsid w:val="002A1BCC"/>
    <w:rsid w:val="002A1BE8"/>
    <w:rsid w:val="002A4818"/>
    <w:rsid w:val="002A5869"/>
    <w:rsid w:val="002B1F32"/>
    <w:rsid w:val="002B20CE"/>
    <w:rsid w:val="002B3899"/>
    <w:rsid w:val="002B4A68"/>
    <w:rsid w:val="002B536C"/>
    <w:rsid w:val="002C0EA0"/>
    <w:rsid w:val="002C6C0F"/>
    <w:rsid w:val="002D0140"/>
    <w:rsid w:val="002D2603"/>
    <w:rsid w:val="002D3879"/>
    <w:rsid w:val="002D454B"/>
    <w:rsid w:val="002D4DE1"/>
    <w:rsid w:val="002D7591"/>
    <w:rsid w:val="002D783F"/>
    <w:rsid w:val="002D7F2E"/>
    <w:rsid w:val="002E10DA"/>
    <w:rsid w:val="002E4F13"/>
    <w:rsid w:val="002E5FE7"/>
    <w:rsid w:val="002E6D97"/>
    <w:rsid w:val="002F2F4E"/>
    <w:rsid w:val="002F422D"/>
    <w:rsid w:val="002F6A9E"/>
    <w:rsid w:val="002F786D"/>
    <w:rsid w:val="002F7882"/>
    <w:rsid w:val="002F7F70"/>
    <w:rsid w:val="0030206A"/>
    <w:rsid w:val="00302BC4"/>
    <w:rsid w:val="00306058"/>
    <w:rsid w:val="00311479"/>
    <w:rsid w:val="00316CDA"/>
    <w:rsid w:val="00317668"/>
    <w:rsid w:val="0032013B"/>
    <w:rsid w:val="00322CD6"/>
    <w:rsid w:val="0032314D"/>
    <w:rsid w:val="00323C49"/>
    <w:rsid w:val="00323DB5"/>
    <w:rsid w:val="00325205"/>
    <w:rsid w:val="0032612D"/>
    <w:rsid w:val="00331182"/>
    <w:rsid w:val="00334080"/>
    <w:rsid w:val="00334914"/>
    <w:rsid w:val="0033754C"/>
    <w:rsid w:val="00341254"/>
    <w:rsid w:val="0034460D"/>
    <w:rsid w:val="00347DAB"/>
    <w:rsid w:val="0035212D"/>
    <w:rsid w:val="00354807"/>
    <w:rsid w:val="00355B18"/>
    <w:rsid w:val="00360676"/>
    <w:rsid w:val="00364ACC"/>
    <w:rsid w:val="003665D4"/>
    <w:rsid w:val="00367252"/>
    <w:rsid w:val="00370448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A8C"/>
    <w:rsid w:val="003A424D"/>
    <w:rsid w:val="003A4ECE"/>
    <w:rsid w:val="003A5AAE"/>
    <w:rsid w:val="003A6B99"/>
    <w:rsid w:val="003B1D74"/>
    <w:rsid w:val="003C033B"/>
    <w:rsid w:val="003C0863"/>
    <w:rsid w:val="003C1016"/>
    <w:rsid w:val="003C1177"/>
    <w:rsid w:val="003C1178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71FA"/>
    <w:rsid w:val="003F75DE"/>
    <w:rsid w:val="003F7BD5"/>
    <w:rsid w:val="0040104F"/>
    <w:rsid w:val="004011C6"/>
    <w:rsid w:val="00402AC7"/>
    <w:rsid w:val="00402C95"/>
    <w:rsid w:val="004064E3"/>
    <w:rsid w:val="00406CC2"/>
    <w:rsid w:val="00412C72"/>
    <w:rsid w:val="00416974"/>
    <w:rsid w:val="0041755D"/>
    <w:rsid w:val="00417AF1"/>
    <w:rsid w:val="00417B25"/>
    <w:rsid w:val="00423F9A"/>
    <w:rsid w:val="00431509"/>
    <w:rsid w:val="004358A1"/>
    <w:rsid w:val="00436314"/>
    <w:rsid w:val="00436650"/>
    <w:rsid w:val="0043761E"/>
    <w:rsid w:val="00437ED7"/>
    <w:rsid w:val="00441BCD"/>
    <w:rsid w:val="004444A6"/>
    <w:rsid w:val="00444841"/>
    <w:rsid w:val="00447C9D"/>
    <w:rsid w:val="00452019"/>
    <w:rsid w:val="004531DB"/>
    <w:rsid w:val="00453DC8"/>
    <w:rsid w:val="004605D1"/>
    <w:rsid w:val="0046230D"/>
    <w:rsid w:val="00464001"/>
    <w:rsid w:val="00467547"/>
    <w:rsid w:val="00470041"/>
    <w:rsid w:val="00472215"/>
    <w:rsid w:val="00474A32"/>
    <w:rsid w:val="0047530C"/>
    <w:rsid w:val="00476BFB"/>
    <w:rsid w:val="00477BD8"/>
    <w:rsid w:val="00480A4F"/>
    <w:rsid w:val="00486D9D"/>
    <w:rsid w:val="0049065D"/>
    <w:rsid w:val="00491A59"/>
    <w:rsid w:val="004923ED"/>
    <w:rsid w:val="00494DFA"/>
    <w:rsid w:val="004A0E48"/>
    <w:rsid w:val="004A127E"/>
    <w:rsid w:val="004A2663"/>
    <w:rsid w:val="004A2D44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500BD2"/>
    <w:rsid w:val="00504F21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124C"/>
    <w:rsid w:val="005237BF"/>
    <w:rsid w:val="00523EDD"/>
    <w:rsid w:val="005262F3"/>
    <w:rsid w:val="0052793F"/>
    <w:rsid w:val="00527AAB"/>
    <w:rsid w:val="00527D50"/>
    <w:rsid w:val="005305C5"/>
    <w:rsid w:val="00531658"/>
    <w:rsid w:val="00532438"/>
    <w:rsid w:val="00532824"/>
    <w:rsid w:val="00534234"/>
    <w:rsid w:val="005355AD"/>
    <w:rsid w:val="005403C1"/>
    <w:rsid w:val="005404D6"/>
    <w:rsid w:val="005425D8"/>
    <w:rsid w:val="00542E17"/>
    <w:rsid w:val="0054631F"/>
    <w:rsid w:val="0055067E"/>
    <w:rsid w:val="00552A8E"/>
    <w:rsid w:val="00552B44"/>
    <w:rsid w:val="00553E32"/>
    <w:rsid w:val="005548E1"/>
    <w:rsid w:val="00556081"/>
    <w:rsid w:val="00556EC1"/>
    <w:rsid w:val="00557D06"/>
    <w:rsid w:val="00560108"/>
    <w:rsid w:val="00560770"/>
    <w:rsid w:val="00560C0F"/>
    <w:rsid w:val="00561B20"/>
    <w:rsid w:val="00561B70"/>
    <w:rsid w:val="00562231"/>
    <w:rsid w:val="005638FA"/>
    <w:rsid w:val="00566E4B"/>
    <w:rsid w:val="00566E6B"/>
    <w:rsid w:val="00570DBF"/>
    <w:rsid w:val="005723B4"/>
    <w:rsid w:val="0057286D"/>
    <w:rsid w:val="00576B72"/>
    <w:rsid w:val="005808D8"/>
    <w:rsid w:val="0058467C"/>
    <w:rsid w:val="00586085"/>
    <w:rsid w:val="0058784F"/>
    <w:rsid w:val="00591C84"/>
    <w:rsid w:val="00592366"/>
    <w:rsid w:val="0059371E"/>
    <w:rsid w:val="00596AFA"/>
    <w:rsid w:val="005A0C7E"/>
    <w:rsid w:val="005A30B2"/>
    <w:rsid w:val="005A3174"/>
    <w:rsid w:val="005A48D2"/>
    <w:rsid w:val="005A542E"/>
    <w:rsid w:val="005A544E"/>
    <w:rsid w:val="005A585F"/>
    <w:rsid w:val="005A66D0"/>
    <w:rsid w:val="005B2D00"/>
    <w:rsid w:val="005B369A"/>
    <w:rsid w:val="005B666D"/>
    <w:rsid w:val="005B7347"/>
    <w:rsid w:val="005C3044"/>
    <w:rsid w:val="005C4CB7"/>
    <w:rsid w:val="005C525B"/>
    <w:rsid w:val="005C652C"/>
    <w:rsid w:val="005C6813"/>
    <w:rsid w:val="005D1188"/>
    <w:rsid w:val="005D2826"/>
    <w:rsid w:val="005D30AC"/>
    <w:rsid w:val="005D5CBF"/>
    <w:rsid w:val="005D5D57"/>
    <w:rsid w:val="005E2B5C"/>
    <w:rsid w:val="005E476D"/>
    <w:rsid w:val="005E55AB"/>
    <w:rsid w:val="005E566E"/>
    <w:rsid w:val="005F1157"/>
    <w:rsid w:val="005F2C72"/>
    <w:rsid w:val="005F470E"/>
    <w:rsid w:val="005F7284"/>
    <w:rsid w:val="005F7A43"/>
    <w:rsid w:val="005F7F24"/>
    <w:rsid w:val="00607B1A"/>
    <w:rsid w:val="00611C34"/>
    <w:rsid w:val="00611E04"/>
    <w:rsid w:val="00612A07"/>
    <w:rsid w:val="006145A7"/>
    <w:rsid w:val="006169C6"/>
    <w:rsid w:val="00622AB3"/>
    <w:rsid w:val="0062496F"/>
    <w:rsid w:val="00626068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53654"/>
    <w:rsid w:val="00653E80"/>
    <w:rsid w:val="0065543D"/>
    <w:rsid w:val="00655507"/>
    <w:rsid w:val="00660330"/>
    <w:rsid w:val="00660681"/>
    <w:rsid w:val="00661B46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E82"/>
    <w:rsid w:val="006A30CE"/>
    <w:rsid w:val="006B1B32"/>
    <w:rsid w:val="006B21A9"/>
    <w:rsid w:val="006B2E18"/>
    <w:rsid w:val="006B45C8"/>
    <w:rsid w:val="006B61FA"/>
    <w:rsid w:val="006B69EC"/>
    <w:rsid w:val="006C0FCD"/>
    <w:rsid w:val="006C23F1"/>
    <w:rsid w:val="006C25F3"/>
    <w:rsid w:val="006C2E52"/>
    <w:rsid w:val="006C5B0E"/>
    <w:rsid w:val="006C6290"/>
    <w:rsid w:val="006D04FC"/>
    <w:rsid w:val="006D09B6"/>
    <w:rsid w:val="006D3157"/>
    <w:rsid w:val="006D44C1"/>
    <w:rsid w:val="006D65CD"/>
    <w:rsid w:val="006E24D2"/>
    <w:rsid w:val="006E6921"/>
    <w:rsid w:val="006F013A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B18"/>
    <w:rsid w:val="00714ACC"/>
    <w:rsid w:val="007161E7"/>
    <w:rsid w:val="0071646B"/>
    <w:rsid w:val="00716857"/>
    <w:rsid w:val="007174D9"/>
    <w:rsid w:val="00717BAA"/>
    <w:rsid w:val="00720814"/>
    <w:rsid w:val="00721A68"/>
    <w:rsid w:val="00723843"/>
    <w:rsid w:val="00730755"/>
    <w:rsid w:val="007321CC"/>
    <w:rsid w:val="00734BBA"/>
    <w:rsid w:val="007357F3"/>
    <w:rsid w:val="00736E0B"/>
    <w:rsid w:val="0074254F"/>
    <w:rsid w:val="00743C1C"/>
    <w:rsid w:val="00745A85"/>
    <w:rsid w:val="00745CDD"/>
    <w:rsid w:val="00751774"/>
    <w:rsid w:val="00751B99"/>
    <w:rsid w:val="007534AF"/>
    <w:rsid w:val="00753D52"/>
    <w:rsid w:val="007540D5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801B4"/>
    <w:rsid w:val="007802ED"/>
    <w:rsid w:val="0078156F"/>
    <w:rsid w:val="00787CFD"/>
    <w:rsid w:val="00790216"/>
    <w:rsid w:val="0079225D"/>
    <w:rsid w:val="0079427D"/>
    <w:rsid w:val="00794922"/>
    <w:rsid w:val="007A0157"/>
    <w:rsid w:val="007A0DCC"/>
    <w:rsid w:val="007A24D7"/>
    <w:rsid w:val="007A2940"/>
    <w:rsid w:val="007A36EB"/>
    <w:rsid w:val="007A4A58"/>
    <w:rsid w:val="007A61B3"/>
    <w:rsid w:val="007A6C4B"/>
    <w:rsid w:val="007B082E"/>
    <w:rsid w:val="007B2707"/>
    <w:rsid w:val="007B7FCD"/>
    <w:rsid w:val="007C1085"/>
    <w:rsid w:val="007C2A72"/>
    <w:rsid w:val="007C308D"/>
    <w:rsid w:val="007C5DD5"/>
    <w:rsid w:val="007C5E99"/>
    <w:rsid w:val="007D25DE"/>
    <w:rsid w:val="007D6DAC"/>
    <w:rsid w:val="007E0D23"/>
    <w:rsid w:val="007E43CE"/>
    <w:rsid w:val="007E4ECD"/>
    <w:rsid w:val="007E575D"/>
    <w:rsid w:val="007E65C5"/>
    <w:rsid w:val="007F0DF3"/>
    <w:rsid w:val="007F11B6"/>
    <w:rsid w:val="007F17DB"/>
    <w:rsid w:val="007F19C8"/>
    <w:rsid w:val="007F2AFE"/>
    <w:rsid w:val="007F2D42"/>
    <w:rsid w:val="007F5BF4"/>
    <w:rsid w:val="007F7AAB"/>
    <w:rsid w:val="008012B9"/>
    <w:rsid w:val="00807568"/>
    <w:rsid w:val="00807801"/>
    <w:rsid w:val="008111E6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7BE"/>
    <w:rsid w:val="00841FEA"/>
    <w:rsid w:val="008446E2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60AB2"/>
    <w:rsid w:val="00860D38"/>
    <w:rsid w:val="00860DAF"/>
    <w:rsid w:val="00861818"/>
    <w:rsid w:val="00865EDC"/>
    <w:rsid w:val="00867A88"/>
    <w:rsid w:val="0087414A"/>
    <w:rsid w:val="00876BD5"/>
    <w:rsid w:val="008814B4"/>
    <w:rsid w:val="00882013"/>
    <w:rsid w:val="00882D4C"/>
    <w:rsid w:val="00882FA1"/>
    <w:rsid w:val="008846C6"/>
    <w:rsid w:val="00885DBE"/>
    <w:rsid w:val="00886DDD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C07E3"/>
    <w:rsid w:val="008C259F"/>
    <w:rsid w:val="008C6219"/>
    <w:rsid w:val="008D0FD2"/>
    <w:rsid w:val="008D1771"/>
    <w:rsid w:val="008D57AA"/>
    <w:rsid w:val="008E0EFC"/>
    <w:rsid w:val="008E44CF"/>
    <w:rsid w:val="008E61C2"/>
    <w:rsid w:val="008E6DB4"/>
    <w:rsid w:val="008E70D1"/>
    <w:rsid w:val="008E725F"/>
    <w:rsid w:val="008E7431"/>
    <w:rsid w:val="008F13A2"/>
    <w:rsid w:val="008F17B8"/>
    <w:rsid w:val="008F2AE1"/>
    <w:rsid w:val="008F2BCF"/>
    <w:rsid w:val="008F62A0"/>
    <w:rsid w:val="008F6E1D"/>
    <w:rsid w:val="008F71D2"/>
    <w:rsid w:val="008F7DBD"/>
    <w:rsid w:val="00901691"/>
    <w:rsid w:val="00901F07"/>
    <w:rsid w:val="00902691"/>
    <w:rsid w:val="009032A7"/>
    <w:rsid w:val="009051C5"/>
    <w:rsid w:val="00905681"/>
    <w:rsid w:val="00906D07"/>
    <w:rsid w:val="0091389D"/>
    <w:rsid w:val="009143F1"/>
    <w:rsid w:val="009152EF"/>
    <w:rsid w:val="009165BC"/>
    <w:rsid w:val="00916921"/>
    <w:rsid w:val="00916EE0"/>
    <w:rsid w:val="00920768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7B0E"/>
    <w:rsid w:val="00937D93"/>
    <w:rsid w:val="00937E66"/>
    <w:rsid w:val="00941EEA"/>
    <w:rsid w:val="00943C59"/>
    <w:rsid w:val="009440C1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A49"/>
    <w:rsid w:val="00955C64"/>
    <w:rsid w:val="009572C3"/>
    <w:rsid w:val="00957D8D"/>
    <w:rsid w:val="00962FD4"/>
    <w:rsid w:val="00964CC9"/>
    <w:rsid w:val="00967397"/>
    <w:rsid w:val="00971040"/>
    <w:rsid w:val="00971B6B"/>
    <w:rsid w:val="00975EE6"/>
    <w:rsid w:val="00976451"/>
    <w:rsid w:val="0097730D"/>
    <w:rsid w:val="00982CBA"/>
    <w:rsid w:val="00986253"/>
    <w:rsid w:val="00987A48"/>
    <w:rsid w:val="00991B48"/>
    <w:rsid w:val="00992503"/>
    <w:rsid w:val="009928BB"/>
    <w:rsid w:val="00992EC8"/>
    <w:rsid w:val="009971C7"/>
    <w:rsid w:val="00997883"/>
    <w:rsid w:val="009A114E"/>
    <w:rsid w:val="009A1FAB"/>
    <w:rsid w:val="009A4178"/>
    <w:rsid w:val="009B01EE"/>
    <w:rsid w:val="009B0373"/>
    <w:rsid w:val="009B269D"/>
    <w:rsid w:val="009C1378"/>
    <w:rsid w:val="009C260B"/>
    <w:rsid w:val="009C2DE5"/>
    <w:rsid w:val="009C4945"/>
    <w:rsid w:val="009D0065"/>
    <w:rsid w:val="009D1C29"/>
    <w:rsid w:val="009D2316"/>
    <w:rsid w:val="009D583F"/>
    <w:rsid w:val="009D68E3"/>
    <w:rsid w:val="009E076D"/>
    <w:rsid w:val="009E119E"/>
    <w:rsid w:val="009E13D5"/>
    <w:rsid w:val="009F1A12"/>
    <w:rsid w:val="009F4663"/>
    <w:rsid w:val="009F4826"/>
    <w:rsid w:val="00A02BF7"/>
    <w:rsid w:val="00A0386B"/>
    <w:rsid w:val="00A050D5"/>
    <w:rsid w:val="00A07C14"/>
    <w:rsid w:val="00A10D74"/>
    <w:rsid w:val="00A129D4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42332"/>
    <w:rsid w:val="00A42435"/>
    <w:rsid w:val="00A4330A"/>
    <w:rsid w:val="00A448C4"/>
    <w:rsid w:val="00A44A55"/>
    <w:rsid w:val="00A457B5"/>
    <w:rsid w:val="00A531ED"/>
    <w:rsid w:val="00A56D90"/>
    <w:rsid w:val="00A57F44"/>
    <w:rsid w:val="00A60FD2"/>
    <w:rsid w:val="00A62BC3"/>
    <w:rsid w:val="00A632D7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7A49"/>
    <w:rsid w:val="00A90157"/>
    <w:rsid w:val="00A91E8D"/>
    <w:rsid w:val="00A92174"/>
    <w:rsid w:val="00A961D6"/>
    <w:rsid w:val="00AA046E"/>
    <w:rsid w:val="00AA12CF"/>
    <w:rsid w:val="00AA1E90"/>
    <w:rsid w:val="00AA3A79"/>
    <w:rsid w:val="00AA65D7"/>
    <w:rsid w:val="00AA7614"/>
    <w:rsid w:val="00AA7EF6"/>
    <w:rsid w:val="00AB0CBB"/>
    <w:rsid w:val="00AB23EE"/>
    <w:rsid w:val="00AB27FF"/>
    <w:rsid w:val="00AB32B4"/>
    <w:rsid w:val="00AB5408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29BB"/>
    <w:rsid w:val="00AD37E4"/>
    <w:rsid w:val="00AD48A2"/>
    <w:rsid w:val="00AD4B77"/>
    <w:rsid w:val="00AD6836"/>
    <w:rsid w:val="00AD75BF"/>
    <w:rsid w:val="00AE656D"/>
    <w:rsid w:val="00AE7722"/>
    <w:rsid w:val="00AF07CE"/>
    <w:rsid w:val="00AF0ABD"/>
    <w:rsid w:val="00AF123E"/>
    <w:rsid w:val="00AF4027"/>
    <w:rsid w:val="00AF545E"/>
    <w:rsid w:val="00B0219B"/>
    <w:rsid w:val="00B03381"/>
    <w:rsid w:val="00B03985"/>
    <w:rsid w:val="00B077D6"/>
    <w:rsid w:val="00B1500D"/>
    <w:rsid w:val="00B15FD2"/>
    <w:rsid w:val="00B15FE3"/>
    <w:rsid w:val="00B20075"/>
    <w:rsid w:val="00B219D8"/>
    <w:rsid w:val="00B23139"/>
    <w:rsid w:val="00B24A1C"/>
    <w:rsid w:val="00B24DA5"/>
    <w:rsid w:val="00B257C4"/>
    <w:rsid w:val="00B26317"/>
    <w:rsid w:val="00B26CBA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4D0A"/>
    <w:rsid w:val="00B45991"/>
    <w:rsid w:val="00B47292"/>
    <w:rsid w:val="00B477D1"/>
    <w:rsid w:val="00B502D8"/>
    <w:rsid w:val="00B50CB2"/>
    <w:rsid w:val="00B54E80"/>
    <w:rsid w:val="00B55739"/>
    <w:rsid w:val="00B6046E"/>
    <w:rsid w:val="00B60FA3"/>
    <w:rsid w:val="00B654AF"/>
    <w:rsid w:val="00B668DF"/>
    <w:rsid w:val="00B67EB8"/>
    <w:rsid w:val="00B701A7"/>
    <w:rsid w:val="00B70A74"/>
    <w:rsid w:val="00B74362"/>
    <w:rsid w:val="00B7493D"/>
    <w:rsid w:val="00B7788C"/>
    <w:rsid w:val="00B80302"/>
    <w:rsid w:val="00B81E62"/>
    <w:rsid w:val="00B82727"/>
    <w:rsid w:val="00B827F7"/>
    <w:rsid w:val="00B920DD"/>
    <w:rsid w:val="00B921AF"/>
    <w:rsid w:val="00B938E5"/>
    <w:rsid w:val="00B95A45"/>
    <w:rsid w:val="00B95C9E"/>
    <w:rsid w:val="00B9633E"/>
    <w:rsid w:val="00BA0707"/>
    <w:rsid w:val="00BA0796"/>
    <w:rsid w:val="00BA19C2"/>
    <w:rsid w:val="00BA30A6"/>
    <w:rsid w:val="00BA5A2F"/>
    <w:rsid w:val="00BA6CBD"/>
    <w:rsid w:val="00BA7950"/>
    <w:rsid w:val="00BB19EA"/>
    <w:rsid w:val="00BB1A27"/>
    <w:rsid w:val="00BB22A5"/>
    <w:rsid w:val="00BB3DF2"/>
    <w:rsid w:val="00BB5310"/>
    <w:rsid w:val="00BB58BD"/>
    <w:rsid w:val="00BB602E"/>
    <w:rsid w:val="00BB68A3"/>
    <w:rsid w:val="00BC094F"/>
    <w:rsid w:val="00BC0D0B"/>
    <w:rsid w:val="00BC14DE"/>
    <w:rsid w:val="00BC1BE2"/>
    <w:rsid w:val="00BC3B1E"/>
    <w:rsid w:val="00BC3BD1"/>
    <w:rsid w:val="00BD0B94"/>
    <w:rsid w:val="00BD2DA2"/>
    <w:rsid w:val="00BD3747"/>
    <w:rsid w:val="00BD497B"/>
    <w:rsid w:val="00BD5B4E"/>
    <w:rsid w:val="00BD7818"/>
    <w:rsid w:val="00BD7BFC"/>
    <w:rsid w:val="00BE0B05"/>
    <w:rsid w:val="00BE2474"/>
    <w:rsid w:val="00BE3638"/>
    <w:rsid w:val="00BE4FC4"/>
    <w:rsid w:val="00BF12E6"/>
    <w:rsid w:val="00BF3425"/>
    <w:rsid w:val="00BF5F1D"/>
    <w:rsid w:val="00C005FC"/>
    <w:rsid w:val="00C05BE2"/>
    <w:rsid w:val="00C10F1E"/>
    <w:rsid w:val="00C11AAF"/>
    <w:rsid w:val="00C11F86"/>
    <w:rsid w:val="00C14D6C"/>
    <w:rsid w:val="00C162C1"/>
    <w:rsid w:val="00C16C1C"/>
    <w:rsid w:val="00C201F8"/>
    <w:rsid w:val="00C2097C"/>
    <w:rsid w:val="00C23034"/>
    <w:rsid w:val="00C24D89"/>
    <w:rsid w:val="00C27C31"/>
    <w:rsid w:val="00C30AB7"/>
    <w:rsid w:val="00C35AC1"/>
    <w:rsid w:val="00C37048"/>
    <w:rsid w:val="00C3748A"/>
    <w:rsid w:val="00C41BF0"/>
    <w:rsid w:val="00C42772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606B5"/>
    <w:rsid w:val="00C63C81"/>
    <w:rsid w:val="00C66283"/>
    <w:rsid w:val="00C706EF"/>
    <w:rsid w:val="00C74FC5"/>
    <w:rsid w:val="00C76257"/>
    <w:rsid w:val="00C81513"/>
    <w:rsid w:val="00C81797"/>
    <w:rsid w:val="00C81AE4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A4D"/>
    <w:rsid w:val="00CC064D"/>
    <w:rsid w:val="00CC2DA2"/>
    <w:rsid w:val="00CC33CB"/>
    <w:rsid w:val="00CC3DF8"/>
    <w:rsid w:val="00CC6970"/>
    <w:rsid w:val="00CC69B2"/>
    <w:rsid w:val="00CC7B8C"/>
    <w:rsid w:val="00CD10FF"/>
    <w:rsid w:val="00CD2970"/>
    <w:rsid w:val="00CD356B"/>
    <w:rsid w:val="00CD3F9D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044"/>
    <w:rsid w:val="00CF280B"/>
    <w:rsid w:val="00D026A5"/>
    <w:rsid w:val="00D02BCB"/>
    <w:rsid w:val="00D1211E"/>
    <w:rsid w:val="00D13838"/>
    <w:rsid w:val="00D13991"/>
    <w:rsid w:val="00D13B96"/>
    <w:rsid w:val="00D13BF0"/>
    <w:rsid w:val="00D141F8"/>
    <w:rsid w:val="00D1539A"/>
    <w:rsid w:val="00D1707F"/>
    <w:rsid w:val="00D1772D"/>
    <w:rsid w:val="00D2099A"/>
    <w:rsid w:val="00D20EEA"/>
    <w:rsid w:val="00D21A30"/>
    <w:rsid w:val="00D22374"/>
    <w:rsid w:val="00D23E60"/>
    <w:rsid w:val="00D24187"/>
    <w:rsid w:val="00D248C2"/>
    <w:rsid w:val="00D25F1D"/>
    <w:rsid w:val="00D300C2"/>
    <w:rsid w:val="00D30536"/>
    <w:rsid w:val="00D32730"/>
    <w:rsid w:val="00D33420"/>
    <w:rsid w:val="00D3775F"/>
    <w:rsid w:val="00D4342A"/>
    <w:rsid w:val="00D435FE"/>
    <w:rsid w:val="00D43D60"/>
    <w:rsid w:val="00D472BE"/>
    <w:rsid w:val="00D50B66"/>
    <w:rsid w:val="00D5181D"/>
    <w:rsid w:val="00D535C3"/>
    <w:rsid w:val="00D5387A"/>
    <w:rsid w:val="00D55DDB"/>
    <w:rsid w:val="00D56C70"/>
    <w:rsid w:val="00D5707E"/>
    <w:rsid w:val="00D63C46"/>
    <w:rsid w:val="00D6414F"/>
    <w:rsid w:val="00D641AA"/>
    <w:rsid w:val="00D70631"/>
    <w:rsid w:val="00D70673"/>
    <w:rsid w:val="00D71C6B"/>
    <w:rsid w:val="00D729A0"/>
    <w:rsid w:val="00D7364F"/>
    <w:rsid w:val="00D75FE2"/>
    <w:rsid w:val="00D768BF"/>
    <w:rsid w:val="00D82336"/>
    <w:rsid w:val="00D84C8F"/>
    <w:rsid w:val="00D866BA"/>
    <w:rsid w:val="00D87E61"/>
    <w:rsid w:val="00D91C49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3C4D"/>
    <w:rsid w:val="00DC6724"/>
    <w:rsid w:val="00DC683C"/>
    <w:rsid w:val="00DC77D3"/>
    <w:rsid w:val="00DD1EE3"/>
    <w:rsid w:val="00DD30DB"/>
    <w:rsid w:val="00DD54CB"/>
    <w:rsid w:val="00DD63AA"/>
    <w:rsid w:val="00DD68C0"/>
    <w:rsid w:val="00DE38A9"/>
    <w:rsid w:val="00DE3BA6"/>
    <w:rsid w:val="00DE4D6E"/>
    <w:rsid w:val="00DE651A"/>
    <w:rsid w:val="00DE7B55"/>
    <w:rsid w:val="00DF0381"/>
    <w:rsid w:val="00DF1059"/>
    <w:rsid w:val="00DF1075"/>
    <w:rsid w:val="00DF13F2"/>
    <w:rsid w:val="00DF148F"/>
    <w:rsid w:val="00DF31FE"/>
    <w:rsid w:val="00DF3FF8"/>
    <w:rsid w:val="00DF57AF"/>
    <w:rsid w:val="00DF5D8A"/>
    <w:rsid w:val="00DF73D6"/>
    <w:rsid w:val="00E02ABE"/>
    <w:rsid w:val="00E05E5A"/>
    <w:rsid w:val="00E10395"/>
    <w:rsid w:val="00E13AA0"/>
    <w:rsid w:val="00E13F91"/>
    <w:rsid w:val="00E1409D"/>
    <w:rsid w:val="00E211CB"/>
    <w:rsid w:val="00E21568"/>
    <w:rsid w:val="00E219CC"/>
    <w:rsid w:val="00E22843"/>
    <w:rsid w:val="00E25E14"/>
    <w:rsid w:val="00E27968"/>
    <w:rsid w:val="00E27BD2"/>
    <w:rsid w:val="00E314BF"/>
    <w:rsid w:val="00E31DF6"/>
    <w:rsid w:val="00E32848"/>
    <w:rsid w:val="00E33A1D"/>
    <w:rsid w:val="00E3429D"/>
    <w:rsid w:val="00E37399"/>
    <w:rsid w:val="00E3750C"/>
    <w:rsid w:val="00E40988"/>
    <w:rsid w:val="00E41421"/>
    <w:rsid w:val="00E42EE6"/>
    <w:rsid w:val="00E435C7"/>
    <w:rsid w:val="00E46D00"/>
    <w:rsid w:val="00E5042A"/>
    <w:rsid w:val="00E512BF"/>
    <w:rsid w:val="00E626C2"/>
    <w:rsid w:val="00E6788A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E24"/>
    <w:rsid w:val="00E876C1"/>
    <w:rsid w:val="00E90165"/>
    <w:rsid w:val="00E90D4A"/>
    <w:rsid w:val="00E90F8B"/>
    <w:rsid w:val="00E91000"/>
    <w:rsid w:val="00E9358E"/>
    <w:rsid w:val="00E94B2A"/>
    <w:rsid w:val="00E971E7"/>
    <w:rsid w:val="00E97910"/>
    <w:rsid w:val="00E97ABD"/>
    <w:rsid w:val="00EA1459"/>
    <w:rsid w:val="00EA2921"/>
    <w:rsid w:val="00EA2A3C"/>
    <w:rsid w:val="00EA2FBB"/>
    <w:rsid w:val="00EA6EE4"/>
    <w:rsid w:val="00EA792C"/>
    <w:rsid w:val="00EB3014"/>
    <w:rsid w:val="00EB3BEF"/>
    <w:rsid w:val="00EB4ECF"/>
    <w:rsid w:val="00EC1EE0"/>
    <w:rsid w:val="00EC1F78"/>
    <w:rsid w:val="00EC329E"/>
    <w:rsid w:val="00EC4487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31C4"/>
    <w:rsid w:val="00F05231"/>
    <w:rsid w:val="00F069D4"/>
    <w:rsid w:val="00F07E9E"/>
    <w:rsid w:val="00F11A28"/>
    <w:rsid w:val="00F11E3F"/>
    <w:rsid w:val="00F17F4D"/>
    <w:rsid w:val="00F3095F"/>
    <w:rsid w:val="00F35887"/>
    <w:rsid w:val="00F37C2B"/>
    <w:rsid w:val="00F41FE2"/>
    <w:rsid w:val="00F45FD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925E4"/>
    <w:rsid w:val="00F9378B"/>
    <w:rsid w:val="00F951CF"/>
    <w:rsid w:val="00F95889"/>
    <w:rsid w:val="00F9693B"/>
    <w:rsid w:val="00F97C32"/>
    <w:rsid w:val="00FA2A88"/>
    <w:rsid w:val="00FA3CBA"/>
    <w:rsid w:val="00FA65AE"/>
    <w:rsid w:val="00FA732A"/>
    <w:rsid w:val="00FB000B"/>
    <w:rsid w:val="00FB0867"/>
    <w:rsid w:val="00FB21EB"/>
    <w:rsid w:val="00FB400F"/>
    <w:rsid w:val="00FB4574"/>
    <w:rsid w:val="00FB687C"/>
    <w:rsid w:val="00FC6C42"/>
    <w:rsid w:val="00FD0F64"/>
    <w:rsid w:val="00FD3971"/>
    <w:rsid w:val="00FD6A9F"/>
    <w:rsid w:val="00FD7132"/>
    <w:rsid w:val="00FD7CAD"/>
    <w:rsid w:val="00FE169C"/>
    <w:rsid w:val="00FE29D0"/>
    <w:rsid w:val="00FE392D"/>
    <w:rsid w:val="00FE42BF"/>
    <w:rsid w:val="00FF037B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basedOn w:val="12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A050D5"/>
    <w:rPr>
      <w:rFonts w:ascii="Calibri" w:hAnsi="Calibri" w:cs="Calibri"/>
      <w:lang w:eastAsia="en-US"/>
    </w:rPr>
  </w:style>
  <w:style w:type="paragraph" w:customStyle="1" w:styleId="5">
    <w:name w:val="Стиль5"/>
    <w:basedOn w:val="a"/>
    <w:link w:val="50"/>
    <w:uiPriority w:val="99"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basedOn w:val="a0"/>
    <w:uiPriority w:val="99"/>
    <w:qFormat/>
    <w:rsid w:val="008E7431"/>
    <w:rPr>
      <w:rFonts w:cs="Times New Roman"/>
      <w:b/>
    </w:rPr>
  </w:style>
  <w:style w:type="character" w:styleId="ac">
    <w:name w:val="Hyperlink"/>
    <w:basedOn w:val="a0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basedOn w:val="a0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99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8">
    <w:name w:val="Стиль8"/>
    <w:basedOn w:val="a"/>
    <w:link w:val="80"/>
    <w:uiPriority w:val="99"/>
    <w:rsid w:val="000061ED"/>
    <w:pPr>
      <w:jc w:val="both"/>
    </w:pPr>
    <w:rPr>
      <w:rFonts w:eastAsia="Calibri"/>
      <w:color w:val="632423"/>
      <w:sz w:val="28"/>
      <w:szCs w:val="20"/>
      <w:lang w:eastAsia="en-US"/>
    </w:rPr>
  </w:style>
  <w:style w:type="character" w:customStyle="1" w:styleId="80">
    <w:name w:val="Стиль8 Знак"/>
    <w:link w:val="8"/>
    <w:uiPriority w:val="99"/>
    <w:locked/>
    <w:rsid w:val="000061ED"/>
    <w:rPr>
      <w:rFonts w:eastAsia="Calibri"/>
      <w:color w:val="632423"/>
      <w:sz w:val="28"/>
      <w:szCs w:val="20"/>
      <w:lang w:eastAsia="en-US"/>
    </w:rPr>
  </w:style>
  <w:style w:type="paragraph" w:customStyle="1" w:styleId="s3">
    <w:name w:val="s_3"/>
    <w:basedOn w:val="a"/>
    <w:uiPriority w:val="99"/>
    <w:rsid w:val="000061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3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7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$</cp:lastModifiedBy>
  <cp:revision>45</cp:revision>
  <cp:lastPrinted>2017-06-23T08:52:00Z</cp:lastPrinted>
  <dcterms:created xsi:type="dcterms:W3CDTF">2017-05-26T08:09:00Z</dcterms:created>
  <dcterms:modified xsi:type="dcterms:W3CDTF">2017-06-29T11:19:00Z</dcterms:modified>
</cp:coreProperties>
</file>